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8DA7" w14:textId="1764FAA4" w:rsidR="00D97DC3" w:rsidRPr="00BE03F1" w:rsidRDefault="00D97DC3" w:rsidP="00D97DC3">
      <w:pPr>
        <w:jc w:val="right"/>
        <w:rPr>
          <w:rFonts w:ascii="GHEA Grapalat" w:hAnsi="GHEA Grapalat"/>
          <w:b/>
          <w:bCs/>
          <w:sz w:val="28"/>
          <w:szCs w:val="28"/>
          <w:lang w:val="hy-AM"/>
        </w:rPr>
      </w:pPr>
      <w:r w:rsidRPr="00BE03F1">
        <w:rPr>
          <w:rFonts w:ascii="GHEA Grapalat" w:hAnsi="GHEA Grapalat"/>
          <w:b/>
          <w:bCs/>
          <w:sz w:val="28"/>
          <w:szCs w:val="28"/>
          <w:lang w:val="hy-AM"/>
        </w:rPr>
        <w:t>Հավելված 1</w:t>
      </w:r>
    </w:p>
    <w:p w14:paraId="1628DB9A" w14:textId="3F76A3AB" w:rsidR="00017BF9" w:rsidRPr="00BE03F1" w:rsidRDefault="00BE03F1" w:rsidP="00D97DC3">
      <w:pPr>
        <w:jc w:val="center"/>
        <w:rPr>
          <w:rFonts w:ascii="GHEA Grapalat" w:hAnsi="GHEA Grapalat"/>
          <w:b/>
          <w:bCs/>
          <w:sz w:val="28"/>
          <w:szCs w:val="28"/>
        </w:rPr>
      </w:pPr>
      <w:r>
        <w:rPr>
          <w:rFonts w:ascii="GHEA Grapalat" w:hAnsi="GHEA Grapalat"/>
          <w:b/>
          <w:bCs/>
          <w:sz w:val="28"/>
          <w:szCs w:val="28"/>
          <w:lang w:val="hy-AM"/>
        </w:rPr>
        <w:t>Ծրագրի մ</w:t>
      </w:r>
      <w:r w:rsidR="002F037D" w:rsidRPr="00BE03F1">
        <w:rPr>
          <w:rFonts w:ascii="GHEA Grapalat" w:hAnsi="GHEA Grapalat"/>
          <w:b/>
          <w:bCs/>
          <w:sz w:val="28"/>
          <w:szCs w:val="28"/>
          <w:lang w:val="hy-AM"/>
        </w:rPr>
        <w:t>ենթորների ընտրության չափորոշիչները</w:t>
      </w:r>
    </w:p>
    <w:p w14:paraId="1E33C4B6" w14:textId="430E4113" w:rsidR="00DE7FD3" w:rsidRPr="00BE03F1" w:rsidRDefault="00DE7FD3" w:rsidP="000B513C">
      <w:pPr>
        <w:jc w:val="both"/>
        <w:rPr>
          <w:rFonts w:ascii="GHEA Grapalat" w:hAnsi="GHEA Grapalat"/>
        </w:rPr>
      </w:pPr>
    </w:p>
    <w:p w14:paraId="0349B545" w14:textId="5F7577DD" w:rsidR="00DE7FD3" w:rsidRPr="00BE03F1" w:rsidRDefault="002F037D" w:rsidP="00772C04">
      <w:pPr>
        <w:ind w:firstLine="720"/>
        <w:jc w:val="both"/>
        <w:rPr>
          <w:rFonts w:ascii="GHEA Grapalat" w:hAnsi="GHEA Grapalat"/>
          <w:lang w:val="hy-AM"/>
        </w:rPr>
      </w:pPr>
      <w:r w:rsidRPr="00BE03F1">
        <w:rPr>
          <w:rFonts w:ascii="GHEA Grapalat" w:hAnsi="GHEA Grapalat"/>
          <w:lang w:val="hy-AM"/>
        </w:rPr>
        <w:t xml:space="preserve">Մենթորությունը </w:t>
      </w:r>
      <w:r w:rsidR="008C4A24" w:rsidRPr="00BE03F1">
        <w:rPr>
          <w:rFonts w:ascii="GHEA Grapalat" w:hAnsi="GHEA Grapalat" w:cs="Tahoma"/>
          <w:lang w:val="hy-AM"/>
        </w:rPr>
        <w:t>միջոց</w:t>
      </w:r>
      <w:r w:rsidRPr="00BE03F1">
        <w:rPr>
          <w:rFonts w:ascii="GHEA Grapalat" w:hAnsi="GHEA Grapalat"/>
          <w:lang w:val="hy-AM"/>
        </w:rPr>
        <w:t xml:space="preserve"> է </w:t>
      </w:r>
      <w:r w:rsidR="00D97DC3" w:rsidRPr="00BE03F1">
        <w:rPr>
          <w:rFonts w:ascii="GHEA Grapalat" w:hAnsi="GHEA Grapalat"/>
          <w:lang w:val="hy-AM"/>
        </w:rPr>
        <w:t xml:space="preserve">ավելի փորձառու </w:t>
      </w:r>
      <w:r w:rsidR="00D97DC3" w:rsidRPr="00BE03F1">
        <w:rPr>
          <w:rFonts w:ascii="GHEA Grapalat" w:hAnsi="GHEA Grapalat" w:cs="Tahoma"/>
          <w:lang w:val="hy-AM"/>
        </w:rPr>
        <w:t>և</w:t>
      </w:r>
      <w:r w:rsidR="00D97DC3" w:rsidRPr="00BE03F1">
        <w:rPr>
          <w:rFonts w:ascii="GHEA Grapalat" w:hAnsi="GHEA Grapalat"/>
          <w:lang w:val="hy-AM"/>
        </w:rPr>
        <w:t xml:space="preserve"> հմուտ </w:t>
      </w:r>
      <w:r w:rsidR="00D97DC3" w:rsidRPr="00BE03F1">
        <w:rPr>
          <w:rFonts w:ascii="GHEA Grapalat" w:hAnsi="GHEA Grapalat" w:cs="Tahoma"/>
          <w:lang w:val="hy-AM"/>
        </w:rPr>
        <w:t xml:space="preserve">մասնագետի կողմից իր </w:t>
      </w:r>
      <w:r w:rsidR="008C4A24" w:rsidRPr="00BE03F1">
        <w:rPr>
          <w:rFonts w:ascii="GHEA Grapalat" w:hAnsi="GHEA Grapalat" w:cs="Tahoma"/>
          <w:lang w:val="hy-AM"/>
        </w:rPr>
        <w:t xml:space="preserve">հմտությունները </w:t>
      </w:r>
      <w:r w:rsidR="00D97DC3" w:rsidRPr="00BE03F1">
        <w:rPr>
          <w:rFonts w:ascii="GHEA Grapalat" w:hAnsi="GHEA Grapalat" w:cs="Tahoma"/>
          <w:lang w:val="hy-AM"/>
        </w:rPr>
        <w:t>փոխանցելու</w:t>
      </w:r>
      <w:r w:rsidR="00D97DC3" w:rsidRPr="00BE03F1">
        <w:rPr>
          <w:rFonts w:ascii="GHEA Grapalat" w:hAnsi="GHEA Grapalat"/>
          <w:lang w:val="hy-AM"/>
        </w:rPr>
        <w:t xml:space="preserve"> </w:t>
      </w:r>
      <w:r w:rsidR="008C4A24" w:rsidRPr="00BE03F1">
        <w:rPr>
          <w:rFonts w:ascii="GHEA Grapalat" w:hAnsi="GHEA Grapalat" w:cs="Tahoma"/>
          <w:lang w:val="hy-AM"/>
        </w:rPr>
        <w:t xml:space="preserve">ավելի </w:t>
      </w:r>
      <w:r w:rsidR="00291AA5" w:rsidRPr="00BE03F1">
        <w:rPr>
          <w:rFonts w:ascii="GHEA Grapalat" w:hAnsi="GHEA Grapalat" w:cs="Tahoma"/>
          <w:lang w:val="hy-AM"/>
        </w:rPr>
        <w:t xml:space="preserve">քիչ փորձ </w:t>
      </w:r>
      <w:r w:rsidR="00A67EA1">
        <w:rPr>
          <w:rFonts w:ascii="GHEA Grapalat" w:hAnsi="GHEA Grapalat" w:cs="Tahoma"/>
          <w:lang w:val="hy-AM"/>
        </w:rPr>
        <w:t>և</w:t>
      </w:r>
      <w:r w:rsidR="00291AA5" w:rsidRPr="00BE03F1">
        <w:rPr>
          <w:rFonts w:ascii="GHEA Grapalat" w:hAnsi="GHEA Grapalat" w:cs="Tahoma"/>
          <w:lang w:val="hy-AM"/>
        </w:rPr>
        <w:t xml:space="preserve"> հմտություն ունեցող մասնագետին</w:t>
      </w:r>
      <w:r w:rsidRPr="00BE03F1">
        <w:rPr>
          <w:rFonts w:ascii="GHEA Grapalat" w:hAnsi="GHEA Grapalat"/>
          <w:lang w:val="hy-AM"/>
        </w:rPr>
        <w:t>։</w:t>
      </w:r>
    </w:p>
    <w:p w14:paraId="126A39A6" w14:textId="77777777" w:rsidR="00144CB9" w:rsidRPr="00BE03F1" w:rsidRDefault="00144CB9" w:rsidP="000B513C">
      <w:pPr>
        <w:jc w:val="both"/>
        <w:rPr>
          <w:rFonts w:ascii="GHEA Grapalat" w:hAnsi="GHEA Grapalat"/>
          <w:lang w:val="hy-AM"/>
        </w:rPr>
      </w:pPr>
    </w:p>
    <w:p w14:paraId="3DBBCE17" w14:textId="4B6D2AAD" w:rsidR="00DE7FD3" w:rsidRPr="00BE03F1" w:rsidRDefault="002F037D" w:rsidP="00772C04">
      <w:pPr>
        <w:ind w:firstLine="720"/>
        <w:jc w:val="both"/>
        <w:rPr>
          <w:rFonts w:ascii="GHEA Grapalat" w:hAnsi="GHEA Grapalat"/>
          <w:lang w:val="hy-AM"/>
        </w:rPr>
      </w:pPr>
      <w:r w:rsidRPr="00BE03F1">
        <w:rPr>
          <w:rFonts w:ascii="GHEA Grapalat" w:hAnsi="GHEA Grapalat"/>
          <w:lang w:val="hy-AM"/>
        </w:rPr>
        <w:t>Հաշվի առնելով</w:t>
      </w:r>
      <w:r w:rsidR="00D97DC3" w:rsidRPr="00BE03F1">
        <w:rPr>
          <w:rFonts w:ascii="GHEA Grapalat" w:hAnsi="GHEA Grapalat"/>
          <w:lang w:val="hy-AM"/>
        </w:rPr>
        <w:t xml:space="preserve"> թիրախային լսարանը՝ ոլորտի </w:t>
      </w:r>
      <w:r w:rsidR="00F37F5F" w:rsidRPr="00BE03F1">
        <w:rPr>
          <w:rFonts w:ascii="GHEA Grapalat" w:hAnsi="GHEA Grapalat"/>
          <w:lang w:val="hy-AM"/>
        </w:rPr>
        <w:t>պաշտոնատար անձինք</w:t>
      </w:r>
      <w:r w:rsidR="00D97DC3" w:rsidRPr="00BE03F1">
        <w:rPr>
          <w:rFonts w:ascii="GHEA Grapalat" w:hAnsi="GHEA Grapalat"/>
          <w:lang w:val="hy-AM"/>
        </w:rPr>
        <w:t xml:space="preserve">, որոնք </w:t>
      </w:r>
      <w:r w:rsidR="00A67EA1" w:rsidRPr="00BE03F1">
        <w:rPr>
          <w:rFonts w:ascii="GHEA Grapalat" w:hAnsi="GHEA Grapalat"/>
          <w:lang w:val="hy-AM"/>
        </w:rPr>
        <w:t xml:space="preserve">ունեն </w:t>
      </w:r>
      <w:r w:rsidR="00D97DC3" w:rsidRPr="00BE03F1">
        <w:rPr>
          <w:rFonts w:ascii="GHEA Grapalat" w:hAnsi="GHEA Grapalat"/>
          <w:lang w:val="hy-AM"/>
        </w:rPr>
        <w:t xml:space="preserve">ժամանակի սղություն, նախատեսվել է </w:t>
      </w:r>
      <w:proofErr w:type="spellStart"/>
      <w:r w:rsidR="0097277C">
        <w:rPr>
          <w:rFonts w:ascii="GHEA Grapalat" w:hAnsi="GHEA Grapalat"/>
          <w:lang w:val="en-GB"/>
        </w:rPr>
        <w:t>անցկացնել</w:t>
      </w:r>
      <w:proofErr w:type="spellEnd"/>
      <w:r w:rsidR="00F37F5F" w:rsidRPr="00BE03F1">
        <w:rPr>
          <w:rFonts w:ascii="GHEA Grapalat" w:hAnsi="GHEA Grapalat"/>
          <w:lang w:val="hy-AM"/>
        </w:rPr>
        <w:t xml:space="preserve"> </w:t>
      </w:r>
      <w:r w:rsidR="00FA7BF1" w:rsidRPr="00BE03F1">
        <w:rPr>
          <w:rFonts w:ascii="GHEA Grapalat" w:hAnsi="GHEA Grapalat"/>
          <w:lang w:val="hy-AM"/>
        </w:rPr>
        <w:t xml:space="preserve">կարճատև </w:t>
      </w:r>
      <w:r w:rsidR="004D1B14" w:rsidRPr="00BE03F1">
        <w:rPr>
          <w:rFonts w:ascii="GHEA Grapalat" w:hAnsi="GHEA Grapalat"/>
          <w:lang w:val="hy-AM"/>
        </w:rPr>
        <w:t>դասընթաց</w:t>
      </w:r>
      <w:r w:rsidR="00FA7BF1" w:rsidRPr="00BE03F1">
        <w:rPr>
          <w:rFonts w:ascii="GHEA Grapalat" w:hAnsi="GHEA Grapalat"/>
          <w:lang w:val="hy-AM"/>
        </w:rPr>
        <w:t xml:space="preserve"> </w:t>
      </w:r>
      <w:r w:rsidR="004D1B14" w:rsidRPr="00BE03F1">
        <w:rPr>
          <w:rFonts w:ascii="GHEA Grapalat" w:hAnsi="GHEA Grapalat"/>
          <w:lang w:val="hy-AM"/>
        </w:rPr>
        <w:t xml:space="preserve">և </w:t>
      </w:r>
      <w:r w:rsidR="00D97DC3" w:rsidRPr="00BE03F1">
        <w:rPr>
          <w:rFonts w:ascii="GHEA Grapalat" w:hAnsi="GHEA Grapalat"/>
          <w:lang w:val="hy-AM"/>
        </w:rPr>
        <w:t xml:space="preserve">արտաքին փորձագետների կողմից </w:t>
      </w:r>
      <w:r w:rsidR="00FA7BF1" w:rsidRPr="00BE03F1">
        <w:rPr>
          <w:rFonts w:ascii="GHEA Grapalat" w:hAnsi="GHEA Grapalat"/>
          <w:lang w:val="hy-AM"/>
        </w:rPr>
        <w:t>մենթորություն</w:t>
      </w:r>
      <w:r w:rsidR="005A3A1E" w:rsidRPr="00BE03F1">
        <w:rPr>
          <w:rFonts w:ascii="GHEA Grapalat" w:hAnsi="GHEA Grapalat"/>
          <w:lang w:val="hy-AM"/>
        </w:rPr>
        <w:t>։ Ձեռք բերված փորձի, գիտելիքների</w:t>
      </w:r>
      <w:r w:rsidR="004D1B14" w:rsidRPr="00BE03F1">
        <w:rPr>
          <w:rFonts w:ascii="GHEA Grapalat" w:hAnsi="GHEA Grapalat"/>
          <w:lang w:val="hy-AM"/>
        </w:rPr>
        <w:t xml:space="preserve"> </w:t>
      </w:r>
      <w:r w:rsidR="005A3A1E" w:rsidRPr="00BE03F1">
        <w:rPr>
          <w:rFonts w:ascii="GHEA Grapalat" w:hAnsi="GHEA Grapalat"/>
          <w:lang w:val="hy-AM"/>
        </w:rPr>
        <w:t>և հմտությունների հիման վրա</w:t>
      </w:r>
      <w:r w:rsidR="0097277C">
        <w:rPr>
          <w:rFonts w:ascii="GHEA Grapalat" w:hAnsi="GHEA Grapalat"/>
          <w:lang w:val="en-GB"/>
        </w:rPr>
        <w:t>՝</w:t>
      </w:r>
      <w:r w:rsidR="005A3A1E" w:rsidRPr="00BE03F1">
        <w:rPr>
          <w:rFonts w:ascii="GHEA Grapalat" w:hAnsi="GHEA Grapalat"/>
          <w:lang w:val="hy-AM"/>
        </w:rPr>
        <w:t xml:space="preserve"> </w:t>
      </w:r>
      <w:r w:rsidR="004D1B14" w:rsidRPr="00BE03F1">
        <w:rPr>
          <w:rFonts w:ascii="GHEA Grapalat" w:hAnsi="GHEA Grapalat"/>
          <w:lang w:val="hy-AM"/>
        </w:rPr>
        <w:t xml:space="preserve">նրանք իրենց </w:t>
      </w:r>
      <w:r w:rsidR="00690F72">
        <w:rPr>
          <w:rFonts w:ascii="GHEA Grapalat" w:hAnsi="GHEA Grapalat"/>
          <w:lang w:val="hy-AM"/>
        </w:rPr>
        <w:t xml:space="preserve">հերթին </w:t>
      </w:r>
      <w:r w:rsidR="005A3A1E" w:rsidRPr="00BE03F1">
        <w:rPr>
          <w:rFonts w:ascii="GHEA Grapalat" w:hAnsi="GHEA Grapalat"/>
          <w:lang w:val="hy-AM"/>
        </w:rPr>
        <w:t xml:space="preserve">կդասավանդեն և մենթորություն կիրականացնեն </w:t>
      </w:r>
      <w:r w:rsidR="00EC174C" w:rsidRPr="00BE03F1">
        <w:rPr>
          <w:rFonts w:ascii="GHEA Grapalat" w:hAnsi="GHEA Grapalat" w:cs="Tahoma"/>
          <w:lang w:val="hy-AM"/>
        </w:rPr>
        <w:t>ծրագրի մասնակիցներին</w:t>
      </w:r>
      <w:r w:rsidR="004D1B14" w:rsidRPr="00BE03F1">
        <w:rPr>
          <w:rFonts w:ascii="GHEA Grapalat" w:hAnsi="GHEA Grapalat"/>
          <w:lang w:val="hy-AM"/>
        </w:rPr>
        <w:t xml:space="preserve">: </w:t>
      </w:r>
    </w:p>
    <w:p w14:paraId="1D4CEB2E" w14:textId="2AE70520" w:rsidR="00553BBC" w:rsidRPr="00BE03F1" w:rsidRDefault="00553BBC" w:rsidP="000B513C">
      <w:pPr>
        <w:jc w:val="both"/>
        <w:rPr>
          <w:rFonts w:ascii="GHEA Grapalat" w:hAnsi="GHEA Grapalat"/>
          <w:lang w:val="hy-AM"/>
        </w:rPr>
      </w:pPr>
    </w:p>
    <w:p w14:paraId="05A4013B" w14:textId="67590761" w:rsidR="00553BBC" w:rsidRPr="00BE03F1" w:rsidRDefault="00252F12" w:rsidP="00772C04">
      <w:pPr>
        <w:ind w:firstLine="360"/>
        <w:jc w:val="both"/>
        <w:rPr>
          <w:rFonts w:ascii="GHEA Grapalat" w:hAnsi="GHEA Grapalat"/>
          <w:lang w:val="hy-AM"/>
        </w:rPr>
      </w:pPr>
      <w:r w:rsidRPr="00BE03F1">
        <w:rPr>
          <w:rFonts w:ascii="GHEA Grapalat" w:hAnsi="GHEA Grapalat"/>
          <w:lang w:val="hy-AM"/>
        </w:rPr>
        <w:t xml:space="preserve">Հայաստանում GLLP </w:t>
      </w:r>
      <w:r w:rsidR="00291AA5" w:rsidRPr="00BE03F1">
        <w:rPr>
          <w:rFonts w:ascii="GHEA Grapalat" w:hAnsi="GHEA Grapalat" w:cs="Tahoma"/>
          <w:lang w:val="hy-AM"/>
        </w:rPr>
        <w:t>տեղայնացման</w:t>
      </w:r>
      <w:r w:rsidRPr="00BE03F1">
        <w:rPr>
          <w:rFonts w:ascii="GHEA Grapalat" w:hAnsi="GHEA Grapalat"/>
          <w:lang w:val="hy-AM"/>
        </w:rPr>
        <w:t xml:space="preserve"> համար</w:t>
      </w:r>
      <w:r w:rsidR="0097277C">
        <w:rPr>
          <w:rFonts w:ascii="GHEA Grapalat" w:hAnsi="GHEA Grapalat"/>
          <w:lang w:val="en-GB"/>
        </w:rPr>
        <w:t xml:space="preserve"> </w:t>
      </w:r>
      <w:proofErr w:type="spellStart"/>
      <w:r w:rsidR="0097277C">
        <w:rPr>
          <w:rFonts w:ascii="GHEA Grapalat" w:hAnsi="GHEA Grapalat"/>
          <w:lang w:val="en-GB"/>
        </w:rPr>
        <w:t>նախատեսված</w:t>
      </w:r>
      <w:proofErr w:type="spellEnd"/>
      <w:r w:rsidRPr="00BE03F1">
        <w:rPr>
          <w:rFonts w:ascii="GHEA Grapalat" w:hAnsi="GHEA Grapalat"/>
          <w:lang w:val="hy-AM"/>
        </w:rPr>
        <w:t xml:space="preserve"> մենթորների խումբը բաղկացած կլինի </w:t>
      </w:r>
      <w:r w:rsidR="0091660F" w:rsidRPr="00BE03F1">
        <w:rPr>
          <w:rFonts w:ascii="GHEA Grapalat" w:hAnsi="GHEA Grapalat" w:cs="Tahoma"/>
          <w:lang w:val="hy-AM"/>
        </w:rPr>
        <w:t>7</w:t>
      </w:r>
      <w:r w:rsidRPr="00BE03F1">
        <w:rPr>
          <w:rFonts w:ascii="GHEA Grapalat" w:hAnsi="GHEA Grapalat"/>
          <w:lang w:val="hy-AM"/>
        </w:rPr>
        <w:t xml:space="preserve"> մասնակ</w:t>
      </w:r>
      <w:r w:rsidR="005A3A1E" w:rsidRPr="00BE03F1">
        <w:rPr>
          <w:rFonts w:ascii="GHEA Grapalat" w:hAnsi="GHEA Grapalat"/>
          <w:lang w:val="hy-AM"/>
        </w:rPr>
        <w:t>ցից</w:t>
      </w:r>
      <w:r w:rsidRPr="00BE03F1">
        <w:rPr>
          <w:rFonts w:ascii="GHEA Grapalat" w:hAnsi="GHEA Grapalat"/>
          <w:lang w:val="hy-AM"/>
        </w:rPr>
        <w:t xml:space="preserve">, </w:t>
      </w:r>
      <w:proofErr w:type="spellStart"/>
      <w:r w:rsidR="009F5FA7">
        <w:rPr>
          <w:rFonts w:ascii="GHEA Grapalat" w:hAnsi="GHEA Grapalat"/>
          <w:lang w:val="en-GB"/>
        </w:rPr>
        <w:t>որոնցից</w:t>
      </w:r>
      <w:proofErr w:type="spellEnd"/>
      <w:r w:rsidR="005A3A1E" w:rsidRPr="00BE03F1">
        <w:rPr>
          <w:rFonts w:ascii="GHEA Grapalat" w:hAnsi="GHEA Grapalat"/>
          <w:lang w:val="hy-AM"/>
        </w:rPr>
        <w:t>՝</w:t>
      </w:r>
    </w:p>
    <w:p w14:paraId="7FCFD553" w14:textId="76293E46" w:rsidR="00553BBC" w:rsidRPr="00BE03F1" w:rsidRDefault="00BB7DDA" w:rsidP="000B513C">
      <w:pPr>
        <w:pStyle w:val="ListParagraph"/>
        <w:numPr>
          <w:ilvl w:val="0"/>
          <w:numId w:val="3"/>
        </w:numPr>
        <w:jc w:val="both"/>
        <w:rPr>
          <w:rFonts w:ascii="GHEA Grapalat" w:hAnsi="GHEA Grapalat" w:cs="Tahoma"/>
        </w:rPr>
      </w:pPr>
      <w:r w:rsidRPr="00BE03F1">
        <w:rPr>
          <w:rFonts w:ascii="GHEA Grapalat" w:hAnsi="GHEA Grapalat" w:cs="Tahoma"/>
          <w:lang w:val="en-US"/>
        </w:rPr>
        <w:t>3</w:t>
      </w:r>
      <w:r w:rsidR="009F5FA7">
        <w:rPr>
          <w:rFonts w:ascii="GHEA Grapalat" w:hAnsi="GHEA Grapalat" w:cs="Tahoma"/>
        </w:rPr>
        <w:t>-ը՝</w:t>
      </w:r>
      <w:r w:rsidR="00252F12" w:rsidRPr="00BE03F1">
        <w:rPr>
          <w:rFonts w:ascii="GHEA Grapalat" w:hAnsi="GHEA Grapalat" w:cs="Tahoma"/>
        </w:rPr>
        <w:t xml:space="preserve"> </w:t>
      </w:r>
      <w:proofErr w:type="spellStart"/>
      <w:r w:rsidR="00252F12" w:rsidRPr="00BE03F1">
        <w:rPr>
          <w:rFonts w:ascii="GHEA Grapalat" w:hAnsi="GHEA Grapalat" w:cs="Tahoma"/>
        </w:rPr>
        <w:t>առողջապահական</w:t>
      </w:r>
      <w:proofErr w:type="spellEnd"/>
      <w:r w:rsidR="00252F12" w:rsidRPr="00BE03F1">
        <w:rPr>
          <w:rFonts w:ascii="GHEA Grapalat" w:hAnsi="GHEA Grapalat" w:cs="Tahoma"/>
        </w:rPr>
        <w:t xml:space="preserve"> </w:t>
      </w:r>
      <w:proofErr w:type="spellStart"/>
      <w:r w:rsidR="00252F12" w:rsidRPr="00BE03F1">
        <w:rPr>
          <w:rFonts w:ascii="GHEA Grapalat" w:hAnsi="GHEA Grapalat" w:cs="Tahoma"/>
        </w:rPr>
        <w:t>ոլորտից</w:t>
      </w:r>
      <w:proofErr w:type="spellEnd"/>
      <w:r w:rsidR="0097277C">
        <w:rPr>
          <w:rFonts w:ascii="GHEA Grapalat" w:hAnsi="GHEA Grapalat" w:cs="Tahoma"/>
        </w:rPr>
        <w:t>,</w:t>
      </w:r>
    </w:p>
    <w:p w14:paraId="6337C763" w14:textId="274704AF" w:rsidR="00553BBC" w:rsidRPr="00BE03F1" w:rsidRDefault="00BB7DDA" w:rsidP="000B513C">
      <w:pPr>
        <w:pStyle w:val="ListParagraph"/>
        <w:numPr>
          <w:ilvl w:val="0"/>
          <w:numId w:val="3"/>
        </w:numPr>
        <w:jc w:val="both"/>
        <w:rPr>
          <w:rFonts w:ascii="GHEA Grapalat" w:hAnsi="GHEA Grapalat" w:cs="Tahoma"/>
        </w:rPr>
      </w:pPr>
      <w:r w:rsidRPr="00BE03F1">
        <w:rPr>
          <w:rFonts w:ascii="GHEA Grapalat" w:hAnsi="GHEA Grapalat" w:cs="Tahoma"/>
        </w:rPr>
        <w:t>2</w:t>
      </w:r>
      <w:r w:rsidR="009F5FA7">
        <w:rPr>
          <w:rFonts w:ascii="GHEA Grapalat" w:hAnsi="GHEA Grapalat" w:cs="Tahoma"/>
        </w:rPr>
        <w:t>-ը՝</w:t>
      </w:r>
      <w:r w:rsidRPr="00BE03F1">
        <w:rPr>
          <w:rFonts w:ascii="GHEA Grapalat" w:hAnsi="GHEA Grapalat" w:cs="Tahoma"/>
        </w:rPr>
        <w:t xml:space="preserve"> </w:t>
      </w:r>
      <w:proofErr w:type="spellStart"/>
      <w:r w:rsidR="00252F12" w:rsidRPr="00BE03F1">
        <w:rPr>
          <w:rFonts w:ascii="GHEA Grapalat" w:hAnsi="GHEA Grapalat" w:cs="Tahoma"/>
        </w:rPr>
        <w:t>անասնաբուժական</w:t>
      </w:r>
      <w:proofErr w:type="spellEnd"/>
      <w:r w:rsidR="00252F12" w:rsidRPr="00BE03F1">
        <w:rPr>
          <w:rFonts w:ascii="GHEA Grapalat" w:hAnsi="GHEA Grapalat" w:cs="Tahoma"/>
        </w:rPr>
        <w:t xml:space="preserve"> </w:t>
      </w:r>
      <w:proofErr w:type="spellStart"/>
      <w:r w:rsidR="00252F12" w:rsidRPr="00BE03F1">
        <w:rPr>
          <w:rFonts w:ascii="GHEA Grapalat" w:hAnsi="GHEA Grapalat" w:cs="Tahoma"/>
        </w:rPr>
        <w:t>ոլորտից</w:t>
      </w:r>
      <w:proofErr w:type="spellEnd"/>
      <w:r w:rsidR="0097277C">
        <w:rPr>
          <w:rFonts w:ascii="GHEA Grapalat" w:hAnsi="GHEA Grapalat" w:cs="Tahoma"/>
        </w:rPr>
        <w:t>,</w:t>
      </w:r>
    </w:p>
    <w:p w14:paraId="2E4E839D" w14:textId="6A8B6DC9" w:rsidR="00BB7DDA" w:rsidRPr="00BE03F1" w:rsidRDefault="00BB7DDA" w:rsidP="000B513C">
      <w:pPr>
        <w:pStyle w:val="ListParagraph"/>
        <w:numPr>
          <w:ilvl w:val="0"/>
          <w:numId w:val="3"/>
        </w:numPr>
        <w:jc w:val="both"/>
        <w:rPr>
          <w:rFonts w:ascii="GHEA Grapalat" w:hAnsi="GHEA Grapalat" w:cs="Tahoma"/>
        </w:rPr>
      </w:pPr>
      <w:r w:rsidRPr="00BE03F1">
        <w:rPr>
          <w:rFonts w:ascii="GHEA Grapalat" w:hAnsi="GHEA Grapalat" w:cs="Tahoma"/>
        </w:rPr>
        <w:t>1</w:t>
      </w:r>
      <w:r w:rsidR="009F5FA7">
        <w:rPr>
          <w:rFonts w:ascii="GHEA Grapalat" w:hAnsi="GHEA Grapalat" w:cs="Tahoma"/>
        </w:rPr>
        <w:t>-ը՝</w:t>
      </w:r>
      <w:r w:rsidRPr="00BE03F1">
        <w:rPr>
          <w:rFonts w:ascii="GHEA Grapalat" w:hAnsi="GHEA Grapalat" w:cs="Tahoma"/>
          <w:lang w:val="hy-AM"/>
        </w:rPr>
        <w:t xml:space="preserve"> ագրարային կրթական հաստատություն</w:t>
      </w:r>
      <w:r w:rsidR="00EC174C" w:rsidRPr="00BE03F1">
        <w:rPr>
          <w:rFonts w:ascii="GHEA Grapalat" w:hAnsi="GHEA Grapalat" w:cs="Tahoma"/>
          <w:lang w:val="hy-AM"/>
        </w:rPr>
        <w:t>ներ</w:t>
      </w:r>
      <w:r w:rsidRPr="00BE03F1">
        <w:rPr>
          <w:rFonts w:ascii="GHEA Grapalat" w:hAnsi="GHEA Grapalat" w:cs="Tahoma"/>
          <w:lang w:val="hy-AM"/>
        </w:rPr>
        <w:t>ից</w:t>
      </w:r>
      <w:r w:rsidR="0097277C">
        <w:rPr>
          <w:rFonts w:ascii="GHEA Grapalat" w:hAnsi="GHEA Grapalat" w:cs="Tahoma"/>
          <w:lang w:val="en-GB"/>
        </w:rPr>
        <w:t>,</w:t>
      </w:r>
    </w:p>
    <w:p w14:paraId="4AC63A63" w14:textId="01FFAB6A" w:rsidR="00BB7DDA" w:rsidRPr="00BE03F1" w:rsidRDefault="00BB7DDA" w:rsidP="000B513C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</w:rPr>
      </w:pPr>
      <w:r w:rsidRPr="00BE03F1">
        <w:rPr>
          <w:rFonts w:ascii="GHEA Grapalat" w:hAnsi="GHEA Grapalat" w:cs="Tahoma"/>
          <w:lang w:val="en-US"/>
        </w:rPr>
        <w:t>1</w:t>
      </w:r>
      <w:r w:rsidR="009F5FA7">
        <w:rPr>
          <w:rFonts w:ascii="GHEA Grapalat" w:hAnsi="GHEA Grapalat" w:cs="Tahoma"/>
          <w:lang w:val="en-US"/>
        </w:rPr>
        <w:t>-ը՝</w:t>
      </w:r>
      <w:r w:rsidRPr="00BE03F1">
        <w:rPr>
          <w:rFonts w:ascii="GHEA Grapalat" w:hAnsi="GHEA Grapalat" w:cs="Tahoma"/>
          <w:lang w:val="hy-AM"/>
        </w:rPr>
        <w:t xml:space="preserve"> առողջապահական կրթական հաստատություն</w:t>
      </w:r>
      <w:r w:rsidR="00EC174C" w:rsidRPr="00BE03F1">
        <w:rPr>
          <w:rFonts w:ascii="GHEA Grapalat" w:hAnsi="GHEA Grapalat" w:cs="Tahoma"/>
          <w:lang w:val="hy-AM"/>
        </w:rPr>
        <w:t>ներ</w:t>
      </w:r>
      <w:r w:rsidRPr="00BE03F1">
        <w:rPr>
          <w:rFonts w:ascii="GHEA Grapalat" w:hAnsi="GHEA Grapalat" w:cs="Tahoma"/>
          <w:lang w:val="hy-AM"/>
        </w:rPr>
        <w:t>ից</w:t>
      </w:r>
      <w:r w:rsidR="0097277C">
        <w:rPr>
          <w:rFonts w:ascii="GHEA Grapalat" w:hAnsi="GHEA Grapalat" w:cs="Tahoma"/>
          <w:lang w:val="en-GB"/>
        </w:rPr>
        <w:t>:</w:t>
      </w:r>
    </w:p>
    <w:p w14:paraId="68DE20C5" w14:textId="77777777" w:rsidR="00DE7FD3" w:rsidRPr="00BE03F1" w:rsidRDefault="00DE7FD3" w:rsidP="000B513C">
      <w:pPr>
        <w:jc w:val="both"/>
        <w:rPr>
          <w:rFonts w:ascii="GHEA Grapalat" w:hAnsi="GHEA Grapalat"/>
        </w:rPr>
      </w:pPr>
    </w:p>
    <w:p w14:paraId="7826E3E6" w14:textId="65DA697A" w:rsidR="00144CB9" w:rsidRDefault="000B513C" w:rsidP="000B513C">
      <w:pPr>
        <w:jc w:val="both"/>
        <w:rPr>
          <w:rFonts w:ascii="GHEA Grapalat" w:hAnsi="GHEA Grapalat"/>
          <w:b/>
          <w:bCs/>
        </w:rPr>
      </w:pPr>
      <w:proofErr w:type="spellStart"/>
      <w:r w:rsidRPr="00BE03F1">
        <w:rPr>
          <w:rFonts w:ascii="GHEA Grapalat" w:hAnsi="GHEA Grapalat"/>
          <w:b/>
          <w:bCs/>
        </w:rPr>
        <w:t>Պահանջները</w:t>
      </w:r>
      <w:proofErr w:type="spellEnd"/>
    </w:p>
    <w:p w14:paraId="070D6270" w14:textId="77777777" w:rsidR="00367850" w:rsidRPr="00BE03F1" w:rsidRDefault="00367850" w:rsidP="000B513C">
      <w:pPr>
        <w:jc w:val="both"/>
        <w:rPr>
          <w:rFonts w:ascii="GHEA Grapalat" w:hAnsi="GHEA Grapalat"/>
          <w:b/>
          <w:bCs/>
        </w:rPr>
      </w:pPr>
    </w:p>
    <w:p w14:paraId="0283184D" w14:textId="7E6F5DEC" w:rsidR="005A3A1E" w:rsidRPr="00BE03F1" w:rsidRDefault="005A3A1E" w:rsidP="000B513C">
      <w:pPr>
        <w:jc w:val="both"/>
        <w:rPr>
          <w:rFonts w:ascii="GHEA Grapalat" w:eastAsia="MS Mincho" w:hAnsi="GHEA Grapalat" w:cs="MS Mincho"/>
          <w:lang w:val="hy-AM"/>
        </w:rPr>
      </w:pPr>
      <w:r w:rsidRPr="00BE03F1">
        <w:rPr>
          <w:rFonts w:ascii="GHEA Grapalat" w:hAnsi="GHEA Grapalat"/>
          <w:lang w:val="hy-AM"/>
        </w:rPr>
        <w:t>Մենթորներին ներկայացվող պահանջներն են</w:t>
      </w:r>
      <w:r w:rsidR="0097277C">
        <w:rPr>
          <w:rFonts w:ascii="Courier New" w:eastAsia="MS Mincho" w:hAnsi="Courier New" w:cs="Courier New"/>
          <w:lang w:val="en-GB"/>
        </w:rPr>
        <w:t>՝</w:t>
      </w:r>
      <w:r w:rsidRPr="00BE03F1">
        <w:rPr>
          <w:rFonts w:ascii="GHEA Grapalat" w:eastAsia="MS Mincho" w:hAnsi="GHEA Grapalat" w:cs="MS Mincho"/>
          <w:lang w:val="hy-AM"/>
        </w:rPr>
        <w:t xml:space="preserve"> </w:t>
      </w:r>
    </w:p>
    <w:p w14:paraId="691A23B8" w14:textId="1D2F339B" w:rsidR="005A3A1E" w:rsidRPr="00BE03F1" w:rsidRDefault="0097277C" w:rsidP="005A3A1E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GB"/>
        </w:rPr>
        <w:t>տ</w:t>
      </w:r>
      <w:r w:rsidR="005A3A1E" w:rsidRPr="00BE03F1">
        <w:rPr>
          <w:rFonts w:ascii="GHEA Grapalat" w:hAnsi="GHEA Grapalat"/>
          <w:lang w:val="hy-AM"/>
        </w:rPr>
        <w:t>վյալ ոլորտում ճանաչված և արհեստավարժ մասնագետ</w:t>
      </w:r>
      <w:r>
        <w:rPr>
          <w:rFonts w:ascii="GHEA Grapalat" w:hAnsi="GHEA Grapalat"/>
          <w:lang w:val="en-GB"/>
        </w:rPr>
        <w:t>,</w:t>
      </w:r>
    </w:p>
    <w:p w14:paraId="1ECDF7FC" w14:textId="4E00E7E0" w:rsidR="00AA2489" w:rsidRPr="00BE03F1" w:rsidRDefault="0097277C" w:rsidP="000B513C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Tahoma"/>
          <w:lang w:val="en-GB"/>
        </w:rPr>
        <w:t>պ</w:t>
      </w:r>
      <w:r w:rsidR="00BB7DDA" w:rsidRPr="00BE03F1">
        <w:rPr>
          <w:rFonts w:ascii="GHEA Grapalat" w:hAnsi="GHEA Grapalat" w:cs="Tahoma"/>
          <w:lang w:val="hy-AM"/>
        </w:rPr>
        <w:t>ետական</w:t>
      </w:r>
      <w:r w:rsidR="00873683" w:rsidRPr="00BE03F1">
        <w:rPr>
          <w:rFonts w:ascii="GHEA Grapalat" w:hAnsi="GHEA Grapalat"/>
          <w:lang w:val="hy-AM"/>
        </w:rPr>
        <w:t xml:space="preserve"> սեկտորում ղեկավար պաշտոն,</w:t>
      </w:r>
    </w:p>
    <w:p w14:paraId="5EAF468D" w14:textId="22B7FAC6" w:rsidR="00AA2489" w:rsidRPr="00BE03F1" w:rsidRDefault="0097277C" w:rsidP="000B513C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GB"/>
        </w:rPr>
        <w:t>ա</w:t>
      </w:r>
      <w:r w:rsidR="00873683" w:rsidRPr="00BE03F1">
        <w:rPr>
          <w:rFonts w:ascii="GHEA Grapalat" w:hAnsi="GHEA Grapalat"/>
          <w:lang w:val="hy-AM"/>
        </w:rPr>
        <w:t xml:space="preserve">ռնվազն տաս տարվա աշխատանքային փորձ լաբորատոր </w:t>
      </w:r>
      <w:r w:rsidR="005A3A1E" w:rsidRPr="00BE03F1">
        <w:rPr>
          <w:rFonts w:ascii="GHEA Grapalat" w:hAnsi="GHEA Grapalat"/>
          <w:lang w:val="hy-AM"/>
        </w:rPr>
        <w:t>ոլորտում</w:t>
      </w:r>
      <w:r w:rsidR="00873683" w:rsidRPr="00BE03F1">
        <w:rPr>
          <w:rFonts w:ascii="GHEA Grapalat" w:hAnsi="GHEA Grapalat"/>
          <w:lang w:val="hy-AM"/>
        </w:rPr>
        <w:t>, որից 3-5 տարի</w:t>
      </w:r>
      <w:r w:rsidR="005A3A1E" w:rsidRPr="00BE03F1">
        <w:rPr>
          <w:rFonts w:ascii="GHEA Grapalat" w:hAnsi="GHEA Grapalat"/>
          <w:lang w:val="hy-AM"/>
        </w:rPr>
        <w:t>՝</w:t>
      </w:r>
      <w:r w:rsidR="00873683" w:rsidRPr="00BE03F1">
        <w:rPr>
          <w:rFonts w:ascii="GHEA Grapalat" w:hAnsi="GHEA Grapalat"/>
          <w:lang w:val="hy-AM"/>
        </w:rPr>
        <w:t xml:space="preserve"> ղեկավար պաշտոն</w:t>
      </w:r>
      <w:r w:rsidR="005A3A1E" w:rsidRPr="00BE03F1">
        <w:rPr>
          <w:rFonts w:ascii="GHEA Grapalat" w:hAnsi="GHEA Grapalat"/>
          <w:lang w:val="hy-AM"/>
        </w:rPr>
        <w:t>ում</w:t>
      </w:r>
      <w:r w:rsidR="00873683" w:rsidRPr="00BE03F1">
        <w:rPr>
          <w:rFonts w:ascii="GHEA Grapalat" w:hAnsi="GHEA Grapalat"/>
          <w:lang w:val="hy-AM"/>
        </w:rPr>
        <w:t>,</w:t>
      </w:r>
      <w:r w:rsidR="005A3A1E" w:rsidRPr="00BE03F1">
        <w:rPr>
          <w:rFonts w:ascii="GHEA Grapalat" w:hAnsi="GHEA Grapalat"/>
          <w:lang w:val="hy-AM"/>
        </w:rPr>
        <w:t xml:space="preserve"> ինչը</w:t>
      </w:r>
      <w:r w:rsidR="00873683" w:rsidRPr="00BE03F1">
        <w:rPr>
          <w:rFonts w:ascii="GHEA Grapalat" w:hAnsi="GHEA Grapalat"/>
          <w:lang w:val="hy-AM"/>
        </w:rPr>
        <w:t xml:space="preserve"> ենթադրում է անձնակազմի վերահսկում (</w:t>
      </w:r>
      <w:r w:rsidR="00B6189C" w:rsidRPr="00BE03F1">
        <w:rPr>
          <w:rFonts w:ascii="GHEA Grapalat" w:hAnsi="GHEA Grapalat" w:cs="Tahoma"/>
          <w:lang w:val="hy-AM"/>
        </w:rPr>
        <w:t>ազգային մակարդակի</w:t>
      </w:r>
      <w:r w:rsidR="00AB28FA" w:rsidRPr="00BE03F1">
        <w:rPr>
          <w:rFonts w:ascii="GHEA Grapalat" w:hAnsi="GHEA Grapalat" w:cs="Tahoma"/>
          <w:lang w:val="hy-AM"/>
        </w:rPr>
        <w:t xml:space="preserve"> </w:t>
      </w:r>
      <w:r w:rsidR="00873683" w:rsidRPr="00BE03F1">
        <w:rPr>
          <w:rFonts w:ascii="GHEA Grapalat" w:hAnsi="GHEA Grapalat"/>
          <w:lang w:val="hy-AM"/>
        </w:rPr>
        <w:t>լաբորատորիա</w:t>
      </w:r>
      <w:r w:rsidR="0006534B" w:rsidRPr="00BE03F1">
        <w:rPr>
          <w:rFonts w:ascii="GHEA Grapalat" w:hAnsi="GHEA Grapalat" w:cs="Tahoma"/>
          <w:lang w:val="hy-AM"/>
        </w:rPr>
        <w:t>ների</w:t>
      </w:r>
      <w:r w:rsidR="00873683" w:rsidRPr="00BE03F1">
        <w:rPr>
          <w:rFonts w:ascii="GHEA Grapalat" w:hAnsi="GHEA Grapalat"/>
          <w:lang w:val="hy-AM"/>
        </w:rPr>
        <w:t xml:space="preserve"> տնօրեն, լաբորատորիաներին վերաբերող ծրագրերի ղեկավար</w:t>
      </w:r>
      <w:r w:rsidR="0006534B" w:rsidRPr="00BE03F1">
        <w:rPr>
          <w:rFonts w:ascii="GHEA Grapalat" w:hAnsi="GHEA Grapalat" w:cs="Tahoma"/>
          <w:lang w:val="hy-AM"/>
        </w:rPr>
        <w:t>, լաբորատորիաների համակարգման հացերով զբաղվող ղեկավար</w:t>
      </w:r>
      <w:r w:rsidR="00873683" w:rsidRPr="00BE03F1">
        <w:rPr>
          <w:rFonts w:ascii="GHEA Grapalat" w:hAnsi="GHEA Grapalat"/>
          <w:lang w:val="hy-AM"/>
        </w:rPr>
        <w:t>),</w:t>
      </w:r>
    </w:p>
    <w:p w14:paraId="05327E6C" w14:textId="52F1A679" w:rsidR="00AA2489" w:rsidRPr="00BE03F1" w:rsidRDefault="0097277C" w:rsidP="000B513C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GB"/>
        </w:rPr>
        <w:t>ա</w:t>
      </w:r>
      <w:r w:rsidR="00873683" w:rsidRPr="00BE03F1">
        <w:rPr>
          <w:rFonts w:ascii="GHEA Grapalat" w:hAnsi="GHEA Grapalat"/>
          <w:lang w:val="hy-AM"/>
        </w:rPr>
        <w:t xml:space="preserve">նձնակազմի </w:t>
      </w:r>
      <w:r w:rsidR="00FC520C" w:rsidRPr="00BE03F1">
        <w:rPr>
          <w:rFonts w:ascii="GHEA Grapalat" w:hAnsi="GHEA Grapalat" w:cs="Tahoma"/>
          <w:lang w:val="hy-AM"/>
        </w:rPr>
        <w:t>կառավարման</w:t>
      </w:r>
      <w:r w:rsidR="00B6189C" w:rsidRPr="00BE03F1">
        <w:rPr>
          <w:rFonts w:ascii="GHEA Grapalat" w:hAnsi="GHEA Grapalat" w:cs="Tahoma"/>
          <w:lang w:val="hy-AM"/>
        </w:rPr>
        <w:t>,</w:t>
      </w:r>
      <w:r w:rsidR="00FC520C" w:rsidRPr="00BE03F1">
        <w:rPr>
          <w:rFonts w:ascii="GHEA Grapalat" w:hAnsi="GHEA Grapalat" w:cs="Tahoma"/>
          <w:lang w:val="hy-AM"/>
        </w:rPr>
        <w:t xml:space="preserve"> </w:t>
      </w:r>
      <w:r w:rsidR="00873683" w:rsidRPr="00BE03F1">
        <w:rPr>
          <w:rFonts w:ascii="GHEA Grapalat" w:hAnsi="GHEA Grapalat"/>
          <w:lang w:val="hy-AM"/>
        </w:rPr>
        <w:t>որոշումներ կայաց</w:t>
      </w:r>
      <w:r w:rsidR="00FC520C" w:rsidRPr="00BE03F1">
        <w:rPr>
          <w:rFonts w:ascii="GHEA Grapalat" w:hAnsi="GHEA Grapalat" w:cs="Tahoma"/>
          <w:lang w:val="hy-AM"/>
        </w:rPr>
        <w:t>նելու</w:t>
      </w:r>
      <w:r w:rsidR="00B6189C" w:rsidRPr="00BE03F1">
        <w:rPr>
          <w:rFonts w:ascii="GHEA Grapalat" w:hAnsi="GHEA Grapalat" w:cs="Tahoma"/>
          <w:lang w:val="hy-AM"/>
        </w:rPr>
        <w:t>, պլանավորման</w:t>
      </w:r>
      <w:r w:rsidR="00873683" w:rsidRPr="00BE03F1">
        <w:rPr>
          <w:rFonts w:ascii="GHEA Grapalat" w:hAnsi="GHEA Grapalat"/>
          <w:lang w:val="hy-AM"/>
        </w:rPr>
        <w:t xml:space="preserve"> </w:t>
      </w:r>
      <w:r w:rsidR="00B6189C" w:rsidRPr="00BE03F1">
        <w:rPr>
          <w:rFonts w:ascii="GHEA Grapalat" w:hAnsi="GHEA Grapalat"/>
          <w:lang w:val="hy-AM"/>
        </w:rPr>
        <w:t xml:space="preserve">գիտելիքներ և </w:t>
      </w:r>
      <w:r w:rsidR="00873683" w:rsidRPr="00BE03F1">
        <w:rPr>
          <w:rFonts w:ascii="GHEA Grapalat" w:hAnsi="GHEA Grapalat"/>
          <w:lang w:val="hy-AM"/>
        </w:rPr>
        <w:t>կարողություններ,</w:t>
      </w:r>
    </w:p>
    <w:p w14:paraId="7D2897A0" w14:textId="4050A683" w:rsidR="00AA2489" w:rsidRPr="00BE03F1" w:rsidRDefault="0097277C" w:rsidP="000B513C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GB"/>
        </w:rPr>
        <w:t>հ</w:t>
      </w:r>
      <w:r w:rsidR="00873683" w:rsidRPr="00BE03F1">
        <w:rPr>
          <w:rFonts w:ascii="GHEA Grapalat" w:hAnsi="GHEA Grapalat"/>
          <w:lang w:val="hy-AM"/>
        </w:rPr>
        <w:t>ամակարգչային գիտելիքներ</w:t>
      </w:r>
      <w:r w:rsidR="00B6189C" w:rsidRPr="00BE03F1">
        <w:rPr>
          <w:rFonts w:ascii="GHEA Grapalat" w:hAnsi="GHEA Grapalat"/>
          <w:lang w:val="hy-AM"/>
        </w:rPr>
        <w:t>՝ աշխատանք Word, Excel, Power Point և այլ ծրագրերով</w:t>
      </w:r>
      <w:r w:rsidR="00E54BED">
        <w:rPr>
          <w:rFonts w:ascii="GHEA Grapalat" w:hAnsi="GHEA Grapalat"/>
          <w:lang w:val="en-GB"/>
        </w:rPr>
        <w:t>:</w:t>
      </w:r>
    </w:p>
    <w:p w14:paraId="6F72E457" w14:textId="6A164BBE" w:rsidR="00B6189C" w:rsidRPr="005C5BBE" w:rsidRDefault="005C5BBE" w:rsidP="005C5BBE">
      <w:pPr>
        <w:jc w:val="both"/>
        <w:rPr>
          <w:rFonts w:ascii="GHEA Grapalat" w:hAnsi="GHEA Grapalat"/>
          <w:lang w:val="hy-AM"/>
        </w:rPr>
      </w:pPr>
      <w:bookmarkStart w:id="0" w:name="_Hlk68705592"/>
      <w:r>
        <w:rPr>
          <w:rFonts w:ascii="GHEA Grapalat" w:hAnsi="GHEA Grapalat" w:cs="Tahoma"/>
          <w:lang w:val="en-GB"/>
        </w:rPr>
        <w:t>(</w:t>
      </w:r>
      <w:r w:rsidR="00E54BED">
        <w:rPr>
          <w:rFonts w:ascii="GHEA Grapalat" w:hAnsi="GHEA Grapalat" w:cs="Tahoma"/>
          <w:lang w:val="en-GB"/>
        </w:rPr>
        <w:t>Ա</w:t>
      </w:r>
      <w:r w:rsidR="00FC520C" w:rsidRPr="005C5BBE">
        <w:rPr>
          <w:rFonts w:ascii="GHEA Grapalat" w:hAnsi="GHEA Grapalat" w:cs="Tahoma"/>
          <w:lang w:val="hy-AM"/>
        </w:rPr>
        <w:t>ռողջապահ</w:t>
      </w:r>
      <w:proofErr w:type="spellStart"/>
      <w:r w:rsidR="00E54BED">
        <w:rPr>
          <w:rFonts w:ascii="GHEA Grapalat" w:hAnsi="GHEA Grapalat" w:cs="Tahoma"/>
          <w:lang w:val="en-GB"/>
        </w:rPr>
        <w:t>ության</w:t>
      </w:r>
      <w:proofErr w:type="spellEnd"/>
      <w:r w:rsidR="00FC520C" w:rsidRPr="005C5BBE">
        <w:rPr>
          <w:rFonts w:ascii="GHEA Grapalat" w:hAnsi="GHEA Grapalat" w:cs="Tahoma"/>
          <w:lang w:val="hy-AM"/>
        </w:rPr>
        <w:t>, անասնաբուժ</w:t>
      </w:r>
      <w:proofErr w:type="spellStart"/>
      <w:r w:rsidR="00E54BED">
        <w:rPr>
          <w:rFonts w:ascii="GHEA Grapalat" w:hAnsi="GHEA Grapalat" w:cs="Tahoma"/>
          <w:lang w:val="en-GB"/>
        </w:rPr>
        <w:t>ության</w:t>
      </w:r>
      <w:proofErr w:type="spellEnd"/>
      <w:r w:rsidR="00FC520C" w:rsidRPr="005C5BBE">
        <w:rPr>
          <w:rFonts w:ascii="GHEA Grapalat" w:hAnsi="GHEA Grapalat" w:cs="Tahoma"/>
          <w:lang w:val="hy-AM"/>
        </w:rPr>
        <w:t xml:space="preserve"> կամ կենսաբան</w:t>
      </w:r>
      <w:proofErr w:type="spellStart"/>
      <w:r w:rsidR="00E54BED">
        <w:rPr>
          <w:rFonts w:ascii="GHEA Grapalat" w:hAnsi="GHEA Grapalat" w:cs="Tahoma"/>
          <w:lang w:val="en-GB"/>
        </w:rPr>
        <w:t>ության</w:t>
      </w:r>
      <w:proofErr w:type="spellEnd"/>
      <w:r w:rsidR="00FC520C" w:rsidRPr="005C5BBE">
        <w:rPr>
          <w:rFonts w:ascii="GHEA Grapalat" w:hAnsi="GHEA Grapalat" w:cs="Tahoma"/>
          <w:lang w:val="hy-AM"/>
        </w:rPr>
        <w:t xml:space="preserve"> ոլորտում </w:t>
      </w:r>
      <w:r w:rsidR="00873683" w:rsidRPr="005C5BBE">
        <w:rPr>
          <w:rFonts w:ascii="GHEA Grapalat" w:hAnsi="GHEA Grapalat"/>
          <w:lang w:val="hy-AM"/>
        </w:rPr>
        <w:t xml:space="preserve">հետբուհական </w:t>
      </w:r>
      <w:r w:rsidR="005A3A1E" w:rsidRPr="005C5BBE">
        <w:rPr>
          <w:rFonts w:ascii="GHEA Grapalat" w:hAnsi="GHEA Grapalat"/>
          <w:lang w:val="hy-AM"/>
        </w:rPr>
        <w:t>կրթությ</w:t>
      </w:r>
      <w:proofErr w:type="spellStart"/>
      <w:r w:rsidR="0097277C" w:rsidRPr="005C5BBE">
        <w:rPr>
          <w:rFonts w:ascii="GHEA Grapalat" w:hAnsi="GHEA Grapalat"/>
          <w:lang w:val="en-GB"/>
        </w:rPr>
        <w:t>ուն</w:t>
      </w:r>
      <w:proofErr w:type="spellEnd"/>
      <w:r w:rsidR="00873683" w:rsidRPr="005C5BBE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en-GB"/>
        </w:rPr>
        <w:t xml:space="preserve"> և</w:t>
      </w:r>
      <w:r w:rsidR="00873683" w:rsidRPr="005C5BB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GB"/>
        </w:rPr>
        <w:t>ա</w:t>
      </w:r>
      <w:r w:rsidRPr="00BE03F1">
        <w:rPr>
          <w:rFonts w:ascii="GHEA Grapalat" w:hAnsi="GHEA Grapalat"/>
          <w:lang w:val="hy-AM"/>
        </w:rPr>
        <w:t xml:space="preserve">նգլերենի լավ իմացությունը </w:t>
      </w:r>
      <w:r>
        <w:rPr>
          <w:rFonts w:ascii="GHEA Grapalat" w:hAnsi="GHEA Grapalat"/>
          <w:lang w:val="en-GB"/>
        </w:rPr>
        <w:t>կ</w:t>
      </w:r>
      <w:r w:rsidR="00873683" w:rsidRPr="005C5BBE">
        <w:rPr>
          <w:rFonts w:ascii="GHEA Grapalat" w:hAnsi="GHEA Grapalat"/>
          <w:lang w:val="hy-AM"/>
        </w:rPr>
        <w:t>համարվ</w:t>
      </w:r>
      <w:proofErr w:type="spellStart"/>
      <w:r w:rsidR="00E54BED">
        <w:rPr>
          <w:rFonts w:ascii="GHEA Grapalat" w:hAnsi="GHEA Grapalat"/>
          <w:lang w:val="en-GB"/>
        </w:rPr>
        <w:t>են</w:t>
      </w:r>
      <w:proofErr w:type="spellEnd"/>
      <w:r>
        <w:rPr>
          <w:rFonts w:ascii="GHEA Grapalat" w:hAnsi="GHEA Grapalat"/>
          <w:lang w:val="en-GB"/>
        </w:rPr>
        <w:t xml:space="preserve"> </w:t>
      </w:r>
      <w:r w:rsidR="00873683" w:rsidRPr="005C5BBE">
        <w:rPr>
          <w:rFonts w:ascii="GHEA Grapalat" w:hAnsi="GHEA Grapalat"/>
          <w:lang w:val="hy-AM"/>
        </w:rPr>
        <w:t>առավելություն</w:t>
      </w:r>
      <w:r>
        <w:rPr>
          <w:rFonts w:ascii="GHEA Grapalat" w:hAnsi="GHEA Grapalat"/>
          <w:lang w:val="en-GB"/>
        </w:rPr>
        <w:t>):</w:t>
      </w:r>
    </w:p>
    <w:bookmarkEnd w:id="0"/>
    <w:p w14:paraId="38FE5549" w14:textId="77777777" w:rsidR="00BE03F1" w:rsidRPr="00BE03F1" w:rsidRDefault="00BE03F1" w:rsidP="000B513C">
      <w:pPr>
        <w:jc w:val="both"/>
        <w:rPr>
          <w:rFonts w:ascii="GHEA Grapalat" w:hAnsi="GHEA Grapalat"/>
          <w:b/>
          <w:bCs/>
          <w:lang w:val="hy-AM"/>
        </w:rPr>
      </w:pPr>
    </w:p>
    <w:p w14:paraId="6860CEC9" w14:textId="77777777" w:rsidR="00BE03F1" w:rsidRPr="00BE03F1" w:rsidRDefault="00BE03F1" w:rsidP="000B513C">
      <w:pPr>
        <w:jc w:val="both"/>
        <w:rPr>
          <w:rFonts w:ascii="GHEA Grapalat" w:hAnsi="GHEA Grapalat"/>
          <w:b/>
          <w:bCs/>
          <w:lang w:val="hy-AM"/>
        </w:rPr>
      </w:pPr>
    </w:p>
    <w:p w14:paraId="79B453F4" w14:textId="77777777" w:rsidR="00BE03F1" w:rsidRPr="00BE03F1" w:rsidRDefault="00BE03F1" w:rsidP="000B513C">
      <w:pPr>
        <w:jc w:val="both"/>
        <w:rPr>
          <w:rFonts w:ascii="GHEA Grapalat" w:hAnsi="GHEA Grapalat"/>
          <w:b/>
          <w:bCs/>
          <w:lang w:val="hy-AM"/>
        </w:rPr>
      </w:pPr>
    </w:p>
    <w:p w14:paraId="2E8919E3" w14:textId="16059DC5" w:rsidR="00144CB9" w:rsidRPr="00BE03F1" w:rsidRDefault="005A3C37" w:rsidP="000B513C">
      <w:pPr>
        <w:jc w:val="both"/>
        <w:rPr>
          <w:rFonts w:ascii="GHEA Grapalat" w:hAnsi="GHEA Grapalat"/>
          <w:b/>
          <w:bCs/>
          <w:lang w:val="hy-AM"/>
        </w:rPr>
      </w:pPr>
      <w:bookmarkStart w:id="1" w:name="_Hlk68705644"/>
      <w:bookmarkStart w:id="2" w:name="_GoBack"/>
      <w:r w:rsidRPr="00BE03F1">
        <w:rPr>
          <w:rFonts w:ascii="GHEA Grapalat" w:hAnsi="GHEA Grapalat"/>
          <w:b/>
          <w:bCs/>
          <w:lang w:val="hy-AM"/>
        </w:rPr>
        <w:lastRenderedPageBreak/>
        <w:t>Ընտրության գործընթացը</w:t>
      </w:r>
    </w:p>
    <w:p w14:paraId="30CC1C82" w14:textId="5D2E13E8" w:rsidR="0006534B" w:rsidRPr="00BE03F1" w:rsidRDefault="00BE03F1" w:rsidP="00BE03F1">
      <w:pPr>
        <w:pStyle w:val="ListParagraph"/>
        <w:numPr>
          <w:ilvl w:val="0"/>
          <w:numId w:val="6"/>
        </w:numPr>
        <w:jc w:val="both"/>
        <w:rPr>
          <w:rFonts w:ascii="GHEA Grapalat" w:hAnsi="GHEA Grapalat" w:cs="Times New Roman"/>
          <w:lang w:val="hy-AM"/>
        </w:rPr>
      </w:pPr>
      <w:r w:rsidRPr="00BE03F1">
        <w:rPr>
          <w:rFonts w:ascii="GHEA Grapalat" w:hAnsi="GHEA Grapalat" w:cs="Tahoma"/>
          <w:lang w:val="hy-AM"/>
        </w:rPr>
        <w:t>Լաբորատորիաների ղեկավարների եւ առաջնորդների համար նախատեսված գլոբալ ծրագրի (GLLP) Տեխնիկական ա</w:t>
      </w:r>
      <w:r w:rsidR="0006534B" w:rsidRPr="00BE03F1">
        <w:rPr>
          <w:rFonts w:ascii="GHEA Grapalat" w:hAnsi="GHEA Grapalat" w:cs="Tahoma"/>
          <w:lang w:val="hy-AM"/>
        </w:rPr>
        <w:t>շխատանքային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խումբը</w:t>
      </w:r>
      <w:r w:rsidR="0006534B" w:rsidRPr="00BE03F1">
        <w:rPr>
          <w:rFonts w:ascii="GHEA Grapalat" w:hAnsi="GHEA Grapalat"/>
          <w:lang w:val="hy-AM"/>
        </w:rPr>
        <w:t xml:space="preserve"> (</w:t>
      </w:r>
      <w:r w:rsidRPr="00BE03F1">
        <w:rPr>
          <w:rFonts w:ascii="GHEA Grapalat" w:hAnsi="GHEA Grapalat"/>
          <w:lang w:val="hy-AM"/>
        </w:rPr>
        <w:t>Տ</w:t>
      </w:r>
      <w:r w:rsidR="0006534B" w:rsidRPr="00BE03F1">
        <w:rPr>
          <w:rFonts w:ascii="GHEA Grapalat" w:hAnsi="GHEA Grapalat" w:cs="Tahoma"/>
          <w:lang w:val="hy-AM"/>
        </w:rPr>
        <w:t>ԱԽ</w:t>
      </w:r>
      <w:r w:rsidR="0006534B" w:rsidRPr="00BE03F1">
        <w:rPr>
          <w:rFonts w:ascii="GHEA Grapalat" w:hAnsi="GHEA Grapalat"/>
          <w:lang w:val="hy-AM"/>
        </w:rPr>
        <w:t xml:space="preserve">) </w:t>
      </w:r>
      <w:r w:rsidR="0006534B" w:rsidRPr="00BE03F1">
        <w:rPr>
          <w:rFonts w:ascii="GHEA Grapalat" w:hAnsi="GHEA Grapalat" w:cs="Tahoma"/>
          <w:lang w:val="hy-AM"/>
        </w:rPr>
        <w:t>հրապարակում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է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ծրագրի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մենթորների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B6189C" w:rsidRPr="00BE03F1">
        <w:rPr>
          <w:rFonts w:ascii="GHEA Grapalat" w:hAnsi="GHEA Grapalat"/>
          <w:lang w:val="hy-AM"/>
        </w:rPr>
        <w:t xml:space="preserve">մրցույթի համար </w:t>
      </w:r>
      <w:r w:rsidR="00B6189C" w:rsidRPr="00BE03F1">
        <w:rPr>
          <w:rFonts w:ascii="GHEA Grapalat" w:hAnsi="GHEA Grapalat" w:cs="Tahoma"/>
          <w:lang w:val="hy-AM"/>
        </w:rPr>
        <w:t>հայտերի</w:t>
      </w:r>
      <w:r w:rsidR="0006534B" w:rsidRPr="00BE03F1">
        <w:rPr>
          <w:rFonts w:ascii="GHEA Grapalat" w:hAnsi="GHEA Grapalat" w:cs="Tahoma"/>
          <w:lang w:val="hy-AM"/>
        </w:rPr>
        <w:t xml:space="preserve"> ընդունման հայտարարություն</w:t>
      </w:r>
      <w:r w:rsidR="00A67EA1">
        <w:rPr>
          <w:rFonts w:ascii="GHEA Grapalat" w:hAnsi="GHEA Grapalat"/>
          <w:lang w:val="hy-AM"/>
        </w:rPr>
        <w:t>՝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imes New Roman"/>
          <w:lang w:val="hy-AM"/>
        </w:rPr>
        <w:t>տեղադրելով այն իր պաշտոնական կայքերում</w:t>
      </w:r>
      <w:r w:rsidR="00D44EC7" w:rsidRPr="00D44EC7">
        <w:rPr>
          <w:rFonts w:ascii="GHEA Grapalat" w:hAnsi="GHEA Grapalat" w:cs="Times New Roman"/>
          <w:lang w:val="hy-AM"/>
        </w:rPr>
        <w:t>,</w:t>
      </w:r>
    </w:p>
    <w:p w14:paraId="216E6917" w14:textId="69895D94" w:rsidR="0006534B" w:rsidRPr="00BE03F1" w:rsidRDefault="00EC72B2" w:rsidP="0006534B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Tahoma"/>
          <w:lang w:val="en-GB"/>
        </w:rPr>
        <w:t>թ</w:t>
      </w:r>
      <w:r w:rsidR="0006534B" w:rsidRPr="00BE03F1">
        <w:rPr>
          <w:rFonts w:ascii="GHEA Grapalat" w:hAnsi="GHEA Grapalat" w:cs="Tahoma"/>
          <w:lang w:val="hy-AM"/>
        </w:rPr>
        <w:t>եկնածուները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ներկայացնում են</w:t>
      </w:r>
      <w:r w:rsidR="0006534B" w:rsidRPr="00BE03F1">
        <w:rPr>
          <w:rFonts w:ascii="GHEA Grapalat" w:hAnsi="GHEA Grapalat"/>
          <w:lang w:val="hy-AM"/>
        </w:rPr>
        <w:t xml:space="preserve"> </w:t>
      </w:r>
      <w:proofErr w:type="spellStart"/>
      <w:r w:rsidR="0097277C">
        <w:rPr>
          <w:rFonts w:ascii="GHEA Grapalat" w:hAnsi="GHEA Grapalat" w:cs="Tahoma"/>
          <w:lang w:val="en-GB"/>
        </w:rPr>
        <w:t>ինքնակենսագրություն</w:t>
      </w:r>
      <w:proofErr w:type="spellEnd"/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և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նպատակի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մասին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հայտարարություն</w:t>
      </w:r>
      <w:r w:rsidR="0006534B" w:rsidRPr="00BE03F1">
        <w:rPr>
          <w:rFonts w:ascii="GHEA Grapalat" w:hAnsi="GHEA Grapalat"/>
          <w:lang w:val="hy-AM"/>
        </w:rPr>
        <w:t xml:space="preserve"> (</w:t>
      </w:r>
      <w:r w:rsidR="0006534B" w:rsidRPr="00BE03F1">
        <w:rPr>
          <w:rFonts w:ascii="GHEA Grapalat" w:hAnsi="GHEA Grapalat" w:cs="Tahoma"/>
          <w:lang w:val="hy-AM"/>
        </w:rPr>
        <w:t>ուղեկցող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նամակ</w:t>
      </w:r>
      <w:r w:rsidR="0006534B" w:rsidRPr="00BE03F1">
        <w:rPr>
          <w:rFonts w:ascii="GHEA Grapalat" w:hAnsi="GHEA Grapalat"/>
          <w:lang w:val="hy-AM"/>
        </w:rPr>
        <w:t xml:space="preserve">, </w:t>
      </w:r>
      <w:r w:rsidR="0006534B" w:rsidRPr="00BE03F1">
        <w:rPr>
          <w:rFonts w:ascii="GHEA Grapalat" w:hAnsi="GHEA Grapalat" w:cs="Tahoma"/>
          <w:lang w:val="hy-AM"/>
        </w:rPr>
        <w:t>որտեղ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ներկայացված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են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տեղեկություններ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ընթացիկ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պաշտոնի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և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առաջնորդության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նկատմամբ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իրենց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հանձնառության</w:t>
      </w:r>
      <w:r w:rsidR="0006534B" w:rsidRPr="00BE03F1">
        <w:rPr>
          <w:rFonts w:ascii="GHEA Grapalat" w:hAnsi="GHEA Grapalat"/>
          <w:lang w:val="hy-AM"/>
        </w:rPr>
        <w:t xml:space="preserve"> </w:t>
      </w:r>
      <w:r w:rsidR="0006534B" w:rsidRPr="00BE03F1">
        <w:rPr>
          <w:rFonts w:ascii="GHEA Grapalat" w:hAnsi="GHEA Grapalat" w:cs="Tahoma"/>
          <w:lang w:val="hy-AM"/>
        </w:rPr>
        <w:t>վերաբերյալ</w:t>
      </w:r>
      <w:r w:rsidR="0006534B" w:rsidRPr="00BE03F1">
        <w:rPr>
          <w:rFonts w:ascii="GHEA Grapalat" w:hAnsi="GHEA Grapalat"/>
          <w:lang w:val="hy-AM"/>
        </w:rPr>
        <w:t>),</w:t>
      </w:r>
    </w:p>
    <w:p w14:paraId="23C2643C" w14:textId="53D21753" w:rsidR="0006534B" w:rsidRPr="00BE03F1" w:rsidRDefault="00EC72B2" w:rsidP="0006534B">
      <w:pPr>
        <w:pStyle w:val="ListParagraph"/>
        <w:numPr>
          <w:ilvl w:val="0"/>
          <w:numId w:val="6"/>
        </w:numPr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en-GB"/>
        </w:rPr>
        <w:t>ա</w:t>
      </w:r>
      <w:r w:rsidR="00A67EA1">
        <w:rPr>
          <w:rFonts w:ascii="GHEA Grapalat" w:hAnsi="GHEA Grapalat" w:cs="Tahoma"/>
          <w:lang w:val="hy-AM"/>
        </w:rPr>
        <w:t>շխատանքային խմբի անդամներից</w:t>
      </w:r>
      <w:r w:rsidR="0006534B" w:rsidRPr="00BE03F1">
        <w:rPr>
          <w:rFonts w:ascii="GHEA Grapalat" w:hAnsi="GHEA Grapalat" w:cs="Tahoma"/>
          <w:lang w:val="hy-AM"/>
        </w:rPr>
        <w:t xml:space="preserve"> և տեխնիկական իրականացնող կազմակերպությ</w:t>
      </w:r>
      <w:r w:rsidR="00A566BC" w:rsidRPr="00BE03F1">
        <w:rPr>
          <w:rFonts w:ascii="GHEA Grapalat" w:hAnsi="GHEA Grapalat" w:cs="Tahoma"/>
          <w:lang w:val="hy-AM"/>
        </w:rPr>
        <w:t>ա</w:t>
      </w:r>
      <w:r w:rsidR="0006534B" w:rsidRPr="00BE03F1">
        <w:rPr>
          <w:rFonts w:ascii="GHEA Grapalat" w:hAnsi="GHEA Grapalat" w:cs="Tahoma"/>
          <w:lang w:val="hy-AM"/>
        </w:rPr>
        <w:t>ն</w:t>
      </w:r>
      <w:r w:rsidR="00A566BC" w:rsidRPr="00BE03F1">
        <w:rPr>
          <w:rFonts w:ascii="GHEA Grapalat" w:hAnsi="GHEA Grapalat" w:cs="Tahoma"/>
          <w:lang w:val="hy-AM"/>
        </w:rPr>
        <w:t xml:space="preserve"> ներկայացուցիչներ</w:t>
      </w:r>
      <w:r w:rsidR="0006534B" w:rsidRPr="00BE03F1">
        <w:rPr>
          <w:rFonts w:ascii="GHEA Grapalat" w:hAnsi="GHEA Grapalat" w:cs="Tahoma"/>
          <w:lang w:val="hy-AM"/>
        </w:rPr>
        <w:t>ից բաղկացած համատեղ հանձնաժողով</w:t>
      </w:r>
      <w:r w:rsidR="00A67EA1">
        <w:rPr>
          <w:rFonts w:ascii="GHEA Grapalat" w:hAnsi="GHEA Grapalat" w:cs="Tahoma"/>
          <w:lang w:val="hy-AM"/>
        </w:rPr>
        <w:t>ն</w:t>
      </w:r>
      <w:r w:rsidR="0006534B" w:rsidRPr="00BE03F1">
        <w:rPr>
          <w:rFonts w:ascii="GHEA Grapalat" w:hAnsi="GHEA Grapalat" w:cs="Tahoma"/>
          <w:lang w:val="hy-AM"/>
        </w:rPr>
        <w:t xml:space="preserve"> ուսումնասիրում է հայտերը և ընտրում </w:t>
      </w:r>
      <w:r w:rsidR="00A566BC" w:rsidRPr="00BE03F1">
        <w:rPr>
          <w:rFonts w:ascii="GHEA Grapalat" w:hAnsi="GHEA Grapalat" w:cs="Tahoma"/>
          <w:lang w:val="hy-AM"/>
        </w:rPr>
        <w:t>մենթորներին</w:t>
      </w:r>
      <w:r w:rsidR="00D44EC7" w:rsidRPr="00D44EC7">
        <w:rPr>
          <w:rFonts w:ascii="GHEA Grapalat" w:hAnsi="GHEA Grapalat" w:cs="Tahoma"/>
          <w:lang w:val="hy-AM"/>
        </w:rPr>
        <w:t>,</w:t>
      </w:r>
    </w:p>
    <w:p w14:paraId="172AA9B8" w14:textId="48D9ADED" w:rsidR="00B6189C" w:rsidRPr="00BE03F1" w:rsidRDefault="00EC72B2" w:rsidP="00BE03F1">
      <w:pPr>
        <w:pStyle w:val="ListParagraph"/>
        <w:numPr>
          <w:ilvl w:val="0"/>
          <w:numId w:val="6"/>
        </w:numPr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en-GB"/>
        </w:rPr>
        <w:t>ծ</w:t>
      </w:r>
      <w:r w:rsidR="00BE03F1" w:rsidRPr="00BE03F1">
        <w:rPr>
          <w:rFonts w:ascii="GHEA Grapalat" w:hAnsi="GHEA Grapalat" w:cs="Tahoma"/>
          <w:lang w:val="hy-AM"/>
        </w:rPr>
        <w:t>անուցում կստանան միայն ընտրված մենթորները՝ հայտն ուղարկելուց հետո մեկ շաբաթվա ընթացքում</w:t>
      </w:r>
      <w:r w:rsidR="00A67EA1">
        <w:rPr>
          <w:rFonts w:ascii="GHEA Grapalat" w:hAnsi="GHEA Grapalat" w:cs="Tahoma"/>
          <w:lang w:val="hy-AM"/>
        </w:rPr>
        <w:t>:</w:t>
      </w:r>
      <w:bookmarkEnd w:id="1"/>
      <w:bookmarkEnd w:id="2"/>
    </w:p>
    <w:sectPr w:rsidR="00B6189C" w:rsidRPr="00BE03F1" w:rsidSect="0064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Book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BF8"/>
    <w:multiLevelType w:val="hybridMultilevel"/>
    <w:tmpl w:val="E6F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2910"/>
    <w:multiLevelType w:val="hybridMultilevel"/>
    <w:tmpl w:val="03E2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0AFA"/>
    <w:multiLevelType w:val="hybridMultilevel"/>
    <w:tmpl w:val="95902B96"/>
    <w:lvl w:ilvl="0" w:tplc="A1C6A4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BA3215"/>
    <w:multiLevelType w:val="hybridMultilevel"/>
    <w:tmpl w:val="FC86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E2C"/>
    <w:multiLevelType w:val="multilevel"/>
    <w:tmpl w:val="7728B43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7A5304C4"/>
    <w:multiLevelType w:val="hybridMultilevel"/>
    <w:tmpl w:val="257E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D3"/>
    <w:rsid w:val="00001000"/>
    <w:rsid w:val="0006534B"/>
    <w:rsid w:val="000818EE"/>
    <w:rsid w:val="000A75A1"/>
    <w:rsid w:val="000B513C"/>
    <w:rsid w:val="001424FE"/>
    <w:rsid w:val="00144CB9"/>
    <w:rsid w:val="00145C4E"/>
    <w:rsid w:val="00155D99"/>
    <w:rsid w:val="0017250A"/>
    <w:rsid w:val="00172FC5"/>
    <w:rsid w:val="001C5597"/>
    <w:rsid w:val="00252F12"/>
    <w:rsid w:val="00274DF1"/>
    <w:rsid w:val="00286EB1"/>
    <w:rsid w:val="00291AA5"/>
    <w:rsid w:val="002F037D"/>
    <w:rsid w:val="00333EA0"/>
    <w:rsid w:val="0034182C"/>
    <w:rsid w:val="00367850"/>
    <w:rsid w:val="00377F73"/>
    <w:rsid w:val="003B6B83"/>
    <w:rsid w:val="00443590"/>
    <w:rsid w:val="004D1B14"/>
    <w:rsid w:val="0053137C"/>
    <w:rsid w:val="0054341B"/>
    <w:rsid w:val="0054781E"/>
    <w:rsid w:val="00553BBC"/>
    <w:rsid w:val="005A3A1E"/>
    <w:rsid w:val="005A3C37"/>
    <w:rsid w:val="005C5BBE"/>
    <w:rsid w:val="005E6ACD"/>
    <w:rsid w:val="00643632"/>
    <w:rsid w:val="006834DD"/>
    <w:rsid w:val="00690F72"/>
    <w:rsid w:val="006A04FD"/>
    <w:rsid w:val="00721F73"/>
    <w:rsid w:val="00737F53"/>
    <w:rsid w:val="00745AEF"/>
    <w:rsid w:val="00772C04"/>
    <w:rsid w:val="00775071"/>
    <w:rsid w:val="007931B7"/>
    <w:rsid w:val="00801B60"/>
    <w:rsid w:val="00813377"/>
    <w:rsid w:val="00873683"/>
    <w:rsid w:val="008C4A24"/>
    <w:rsid w:val="0091660F"/>
    <w:rsid w:val="0097277C"/>
    <w:rsid w:val="00992357"/>
    <w:rsid w:val="009F5FA7"/>
    <w:rsid w:val="00A33DB0"/>
    <w:rsid w:val="00A566BC"/>
    <w:rsid w:val="00A67EA1"/>
    <w:rsid w:val="00AA2489"/>
    <w:rsid w:val="00AB28FA"/>
    <w:rsid w:val="00B04644"/>
    <w:rsid w:val="00B53A98"/>
    <w:rsid w:val="00B6189C"/>
    <w:rsid w:val="00B824BA"/>
    <w:rsid w:val="00BB7DDA"/>
    <w:rsid w:val="00BD70DF"/>
    <w:rsid w:val="00BE03F1"/>
    <w:rsid w:val="00BF46B3"/>
    <w:rsid w:val="00C45BCE"/>
    <w:rsid w:val="00D44EC7"/>
    <w:rsid w:val="00D97DC3"/>
    <w:rsid w:val="00DE7FD3"/>
    <w:rsid w:val="00E034FA"/>
    <w:rsid w:val="00E54BED"/>
    <w:rsid w:val="00EC174C"/>
    <w:rsid w:val="00EC72B2"/>
    <w:rsid w:val="00EF5CA4"/>
    <w:rsid w:val="00F15800"/>
    <w:rsid w:val="00F27CCF"/>
    <w:rsid w:val="00F31854"/>
    <w:rsid w:val="00F37F5F"/>
    <w:rsid w:val="00F753DE"/>
    <w:rsid w:val="00FA7BF1"/>
    <w:rsid w:val="00FB72DE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D017"/>
  <w15:docId w15:val="{5B47B2BE-DD62-CB45-A670-BB9884A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 Pro Book" w:eastAsiaTheme="minorHAnsi" w:hAnsi="Gill Sans MT Pro Book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0DF"/>
    <w:pPr>
      <w:keepNext/>
      <w:tabs>
        <w:tab w:val="num" w:pos="720"/>
      </w:tabs>
      <w:spacing w:before="240" w:after="60"/>
      <w:ind w:left="360" w:hanging="360"/>
      <w:outlineLvl w:val="0"/>
    </w:pPr>
    <w:rPr>
      <w:rFonts w:eastAsia="MS Mincho"/>
      <w:b/>
      <w:bCs/>
      <w:kern w:val="32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0DF"/>
    <w:rPr>
      <w:rFonts w:eastAsia="MS Mincho" w:cs="Arial"/>
      <w:b/>
      <w:bCs/>
      <w:kern w:val="32"/>
      <w:sz w:val="28"/>
      <w:szCs w:val="2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6A04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4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6A04F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3BB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89C"/>
    <w:rPr>
      <w:rFonts w:ascii="Gill Sans MT Pro Book" w:eastAsiaTheme="minorHAnsi" w:hAnsi="Gill Sans MT Pro Book" w:cs="Arial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8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Zakaryan</dc:creator>
  <cp:keywords/>
  <dc:description/>
  <cp:lastModifiedBy>SSFS</cp:lastModifiedBy>
  <cp:revision>16</cp:revision>
  <dcterms:created xsi:type="dcterms:W3CDTF">2021-04-07T06:55:00Z</dcterms:created>
  <dcterms:modified xsi:type="dcterms:W3CDTF">2021-04-07T12:34:00Z</dcterms:modified>
</cp:coreProperties>
</file>