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94E2" w14:textId="0D6C5607" w:rsidR="00A32EBC" w:rsidRPr="00E61ADC" w:rsidRDefault="00BF65D5" w:rsidP="00A32EBC">
      <w:pPr>
        <w:pStyle w:val="NormalWeb"/>
        <w:shd w:val="clear" w:color="auto" w:fill="FFFFFF"/>
        <w:spacing w:before="0" w:beforeAutospacing="0" w:after="240" w:afterAutospacing="0"/>
        <w:jc w:val="center"/>
        <w:rPr>
          <w:rFonts w:ascii="GHEA Grapalat" w:hAnsi="GHEA Grapalat"/>
          <w:b/>
        </w:rPr>
      </w:pPr>
      <w:r w:rsidRPr="0076224B">
        <w:rPr>
          <w:rFonts w:ascii="GHEA Grapalat" w:hAnsi="GHEA Grapalat"/>
          <w:b/>
        </w:rPr>
        <w:t xml:space="preserve">ՍՆՆԴԱՄԹԵՐՔԻ ԱՆՎՏԱՆԳՈՒԹՅԱՆ ՏԵՍՉԱԿԱՆ </w:t>
      </w:r>
      <w:r w:rsidR="00E61ADC">
        <w:rPr>
          <w:rFonts w:ascii="GHEA Grapalat" w:hAnsi="GHEA Grapalat"/>
          <w:b/>
          <w:lang w:val="hy-AM"/>
        </w:rPr>
        <w:t xml:space="preserve">ՄԱՐՄՆԻ </w:t>
      </w:r>
      <w:r w:rsidR="008C76AB">
        <w:rPr>
          <w:rFonts w:ascii="GHEA Grapalat" w:hAnsi="GHEA Grapalat"/>
          <w:b/>
          <w:lang w:val="hy-AM"/>
        </w:rPr>
        <w:t xml:space="preserve">ՍԱՀՄԱՆԱՅԻՆ ՀՍԿԻՉ ԿԵՏԵՐԻ ՀԱՄԱԿԱՐԳՄԱՆ ԲԱԺՆՈՒՄ </w:t>
      </w:r>
      <w:r w:rsidR="00A32EBC" w:rsidRPr="00E61ADC">
        <w:rPr>
          <w:rFonts w:ascii="GHEA Grapalat" w:hAnsi="GHEA Grapalat"/>
          <w:b/>
        </w:rPr>
        <w:t>ՓՈՐՁԱԳԵՏ ՆԵՐԳՐԱՎԵԼՈՒ ՄԱՍԻՆ</w:t>
      </w:r>
    </w:p>
    <w:p w14:paraId="565F5B32"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233A76BE" w14:textId="1EF72BFD" w:rsidR="00CD74CC" w:rsidRPr="00ED5B2F"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00467BD5">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Փորձագետ</w:t>
      </w:r>
      <w:r w:rsidR="0046193E" w:rsidRPr="00ED5B2F">
        <w:rPr>
          <w:rFonts w:ascii="GHEA Grapalat" w:eastAsiaTheme="minorHAnsi" w:hAnsi="GHEA Grapalat" w:cstheme="minorBidi"/>
          <w:lang w:val="hy-AM"/>
        </w:rPr>
        <w:t>ն</w:t>
      </w:r>
      <w:r w:rsidRPr="00ED5B2F">
        <w:rPr>
          <w:rFonts w:ascii="GHEA Grapalat" w:eastAsiaTheme="minorHAnsi" w:hAnsi="GHEA Grapalat" w:cstheme="minorBidi"/>
          <w:lang w:val="hy-AM"/>
        </w:rPr>
        <w:t xml:space="preserve"> իրեն հանձնարարված ոլորտում</w:t>
      </w:r>
      <w:r w:rsidR="00A651C6" w:rsidRPr="00A651C6">
        <w:rPr>
          <w:rFonts w:ascii="GHEA Grapalat" w:eastAsiaTheme="minorHAnsi" w:hAnsi="GHEA Grapalat" w:cstheme="minorBidi"/>
          <w:lang w:val="hy-AM"/>
        </w:rPr>
        <w:t xml:space="preserve"> իրականացնում </w:t>
      </w:r>
      <w:r w:rsidR="005068C8" w:rsidRPr="005068C8">
        <w:rPr>
          <w:rFonts w:ascii="GHEA Grapalat" w:eastAsiaTheme="minorHAnsi" w:hAnsi="GHEA Grapalat" w:cstheme="minorBidi"/>
          <w:lang w:val="hy-AM"/>
        </w:rPr>
        <w:t>է</w:t>
      </w:r>
      <w:r w:rsidR="00C94BB4" w:rsidRPr="00ED5B2F">
        <w:rPr>
          <w:rFonts w:ascii="GHEA Grapalat" w:eastAsiaTheme="minorHAnsi" w:hAnsi="GHEA Grapalat" w:cstheme="minorBidi"/>
          <w:lang w:val="hy-AM"/>
        </w:rPr>
        <w:t>՝</w:t>
      </w:r>
    </w:p>
    <w:p w14:paraId="11B5412B" w14:textId="289F3DA1" w:rsidR="00AB4D6C" w:rsidRPr="00725311" w:rsidRDefault="00A651C6" w:rsidP="00AB4D6C">
      <w:pPr>
        <w:spacing w:after="0" w:line="360" w:lineRule="auto"/>
        <w:ind w:firstLine="720"/>
        <w:jc w:val="both"/>
        <w:rPr>
          <w:rStyle w:val="Strong"/>
          <w:b w:val="0"/>
          <w:sz w:val="24"/>
          <w:szCs w:val="24"/>
          <w:shd w:val="clear" w:color="auto" w:fill="FFFFFF"/>
          <w:lang w:val="hy-AM"/>
        </w:rPr>
      </w:pPr>
      <w:r w:rsidRPr="00A651C6">
        <w:rPr>
          <w:sz w:val="24"/>
          <w:szCs w:val="24"/>
          <w:lang w:val="hy-AM"/>
        </w:rPr>
        <w:t xml:space="preserve">1. </w:t>
      </w:r>
      <w:r w:rsidR="00AB4D6C" w:rsidRPr="00AB4D6C">
        <w:rPr>
          <w:sz w:val="24"/>
          <w:szCs w:val="24"/>
          <w:lang w:val="hy-AM"/>
        </w:rPr>
        <w:t xml:space="preserve">Հայաստանի Հանրապետություն </w:t>
      </w:r>
      <w:r w:rsidR="00AB4D6C" w:rsidRPr="00AB4D6C">
        <w:rPr>
          <w:rStyle w:val="Strong"/>
          <w:b w:val="0"/>
          <w:sz w:val="24"/>
          <w:szCs w:val="24"/>
          <w:shd w:val="clear" w:color="auto" w:fill="FFFFFF"/>
          <w:lang w:val="hy-AM"/>
        </w:rPr>
        <w:t>սննդամթերք ներմուծող տնտեսավարող սուբյեկտներից լաբորատոր փորձաքննության վճարների հավաքագրման աշխատանքները և հետևում Հայաստանի Հանրապետության սննդամթերքի անվտանգության տեսչական մարմնի ենթահսկման բեռներ ներմուծող տնտեսվարող սուբյեկտների կողմից իրենց ֆինանսական պարտավորությունների ժամանակին կատարման աշխատանքներին, անհրաժեշտության դեպքում խորհրդատվություն տրամադրում նրանց՝ ներկայացնելով պարտավորությունների գոյացման հիմքերն, ուսումնասիրում է անասնաբուժական հսկման ենթակա բեռների ներմուծման նախնական թույլտվությունների հայտերը, որոնում հայտերի մեջ առկա ընկերություններին Հայաստանի Հանրապետության տարածք ներմուծվող անասնաբուժական հսկման ենթակա բեռների արտադրությունը, վերամշակումն ու (կամ) պահպանումն իրականացնող կազմակերպությունների և անձանց ռեեստրում և արդյունքների մասին տեղեկացնում Հայաստանի Հանրապետության սննդամթերքի անվտանգության տեսչական մարմնի սահմանային հսկիչ կետերի համակարգման բաժնի պետին։</w:t>
      </w:r>
    </w:p>
    <w:p w14:paraId="0BA7CDA3" w14:textId="36321B71" w:rsidR="00A32EBC" w:rsidRPr="00E06F1C" w:rsidRDefault="00A32EBC" w:rsidP="00AB4D6C">
      <w:pPr>
        <w:spacing w:after="0" w:line="360" w:lineRule="auto"/>
        <w:ind w:firstLine="720"/>
        <w:jc w:val="both"/>
        <w:rPr>
          <w:b/>
          <w:lang w:val="hy-AM"/>
        </w:rPr>
      </w:pPr>
      <w:r w:rsidRPr="00E06F1C">
        <w:rPr>
          <w:b/>
          <w:lang w:val="hy-AM"/>
        </w:rPr>
        <w:t>Փորձագետ</w:t>
      </w:r>
      <w:r w:rsidR="00A651C6" w:rsidRPr="00A651C6">
        <w:rPr>
          <w:b/>
          <w:lang w:val="hy-AM"/>
        </w:rPr>
        <w:t>ի</w:t>
      </w:r>
      <w:r w:rsidR="0046193E" w:rsidRPr="00E06F1C">
        <w:rPr>
          <w:b/>
          <w:lang w:val="hy-AM"/>
        </w:rPr>
        <w:t>ն</w:t>
      </w:r>
      <w:r w:rsidRPr="00E06F1C">
        <w:rPr>
          <w:b/>
          <w:lang w:val="hy-AM"/>
        </w:rPr>
        <w:t xml:space="preserve"> նախատեսվում է ներգրավել</w:t>
      </w:r>
      <w:r w:rsidR="005E4788" w:rsidRPr="00923746">
        <w:rPr>
          <w:b/>
          <w:lang w:val="hy-AM"/>
        </w:rPr>
        <w:t>՝</w:t>
      </w:r>
      <w:r w:rsidRPr="00E06F1C">
        <w:rPr>
          <w:b/>
          <w:lang w:val="hy-AM"/>
        </w:rPr>
        <w:t xml:space="preserve"> պայմանագիր կնքելու օրվանից</w:t>
      </w:r>
      <w:r w:rsidR="00BF65D5">
        <w:rPr>
          <w:b/>
          <w:lang w:val="hy-AM"/>
        </w:rPr>
        <w:t xml:space="preserve"> </w:t>
      </w:r>
      <w:r w:rsidR="00AB4D6C" w:rsidRPr="00AB4D6C">
        <w:rPr>
          <w:b/>
          <w:lang w:val="hy-AM"/>
        </w:rPr>
        <w:t>վեց ամիս</w:t>
      </w:r>
      <w:r w:rsidR="00DA30CC">
        <w:rPr>
          <w:b/>
          <w:lang w:val="hy-AM"/>
        </w:rPr>
        <w:t xml:space="preserve"> </w:t>
      </w:r>
      <w:r w:rsidRPr="00E06F1C">
        <w:rPr>
          <w:b/>
          <w:lang w:val="hy-AM"/>
        </w:rPr>
        <w:t>ժամ</w:t>
      </w:r>
      <w:r w:rsidR="005E4788" w:rsidRPr="00923746">
        <w:rPr>
          <w:b/>
          <w:lang w:val="hy-AM"/>
        </w:rPr>
        <w:t>կետ</w:t>
      </w:r>
      <w:r w:rsidRPr="00E06F1C">
        <w:rPr>
          <w:b/>
          <w:lang w:val="hy-AM"/>
        </w:rPr>
        <w:t>ով։</w:t>
      </w:r>
    </w:p>
    <w:p w14:paraId="3F88A754" w14:textId="19CFDCB8" w:rsidR="00DA10E3" w:rsidRDefault="00A651C6" w:rsidP="00DA10E3">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Փորձագետների</w:t>
      </w:r>
      <w:r w:rsidR="00A32EBC" w:rsidRPr="00467BD5">
        <w:rPr>
          <w:rFonts w:ascii="GHEA Grapalat" w:eastAsiaTheme="minorHAnsi" w:hAnsi="GHEA Grapalat" w:cstheme="minorBidi"/>
          <w:b/>
          <w:bCs/>
          <w:lang w:val="hy-AM"/>
        </w:rPr>
        <w:t>ն ներկայացվող պահանջները</w:t>
      </w:r>
    </w:p>
    <w:p w14:paraId="55479136" w14:textId="31ABFD40" w:rsidR="005068C8" w:rsidRPr="00BF65D5" w:rsidRDefault="007C0FA6" w:rsidP="00C85013">
      <w:pPr>
        <w:pStyle w:val="ListParagraph"/>
        <w:numPr>
          <w:ilvl w:val="0"/>
          <w:numId w:val="16"/>
        </w:numPr>
        <w:spacing w:after="0" w:line="360" w:lineRule="auto"/>
        <w:jc w:val="both"/>
        <w:rPr>
          <w:rFonts w:ascii="GHEA Grapalat" w:hAnsi="GHEA Grapalat"/>
          <w:sz w:val="24"/>
          <w:szCs w:val="24"/>
          <w:lang w:val="hy-AM"/>
        </w:rPr>
      </w:pPr>
      <w:r>
        <w:rPr>
          <w:rFonts w:ascii="GHEA Grapalat" w:hAnsi="GHEA Grapalat" w:cs="Sylfaen"/>
          <w:sz w:val="24"/>
          <w:szCs w:val="24"/>
          <w:lang w:val="hy-AM"/>
        </w:rPr>
        <w:t xml:space="preserve">բարձրագույն </w:t>
      </w:r>
      <w:r w:rsidR="005068C8" w:rsidRPr="00BF65D5">
        <w:rPr>
          <w:rFonts w:ascii="GHEA Grapalat" w:hAnsi="GHEA Grapalat"/>
          <w:sz w:val="24"/>
          <w:szCs w:val="24"/>
          <w:lang w:val="hy-AM"/>
        </w:rPr>
        <w:t>կրթություն,</w:t>
      </w:r>
    </w:p>
    <w:p w14:paraId="359AB516" w14:textId="77777777" w:rsidR="005068C8" w:rsidRPr="00BF65D5" w:rsidRDefault="005068C8" w:rsidP="00C85013">
      <w:pPr>
        <w:pStyle w:val="ListParagraph"/>
        <w:numPr>
          <w:ilvl w:val="0"/>
          <w:numId w:val="16"/>
        </w:numPr>
        <w:spacing w:after="0" w:line="360" w:lineRule="auto"/>
        <w:jc w:val="both"/>
        <w:rPr>
          <w:rFonts w:ascii="GHEA Grapalat" w:hAnsi="GHEA Grapalat"/>
          <w:sz w:val="24"/>
          <w:szCs w:val="24"/>
          <w:lang w:val="hy-AM"/>
        </w:rPr>
      </w:pPr>
      <w:r w:rsidRPr="00BF65D5">
        <w:rPr>
          <w:rFonts w:ascii="GHEA Grapalat" w:hAnsi="GHEA Grapalat"/>
          <w:sz w:val="24"/>
          <w:szCs w:val="24"/>
          <w:lang w:val="hy-AM"/>
        </w:rPr>
        <w:t>գործառույթների իրականացման համար անհրաժեշտ գիտելիքներ,</w:t>
      </w:r>
    </w:p>
    <w:p w14:paraId="5908D9E8" w14:textId="1D06D412" w:rsidR="00B914EE" w:rsidRPr="00AB519D" w:rsidRDefault="00B914EE" w:rsidP="00B914EE">
      <w:pPr>
        <w:pStyle w:val="ListParagraph"/>
        <w:numPr>
          <w:ilvl w:val="0"/>
          <w:numId w:val="16"/>
        </w:numPr>
        <w:spacing w:after="0" w:line="360" w:lineRule="auto"/>
        <w:jc w:val="both"/>
        <w:rPr>
          <w:rFonts w:ascii="GHEA Grapalat" w:hAnsi="GHEA Grapalat" w:cs="Sylfaen"/>
          <w:sz w:val="24"/>
          <w:szCs w:val="24"/>
          <w:lang w:val="hy-AM"/>
        </w:rPr>
      </w:pPr>
      <w:r w:rsidRPr="00AB519D">
        <w:rPr>
          <w:rFonts w:ascii="GHEA Grapalat" w:hAnsi="GHEA Grapalat" w:cs="Sylfaen"/>
          <w:sz w:val="24"/>
          <w:szCs w:val="24"/>
          <w:lang w:val="hy-AM"/>
        </w:rPr>
        <w:t xml:space="preserve">առնվազն տասը տարվա </w:t>
      </w:r>
      <w:r w:rsidR="00276F34" w:rsidRPr="00276F34">
        <w:rPr>
          <w:rFonts w:ascii="GHEA Grapalat" w:hAnsi="GHEA Grapalat" w:cs="Sylfaen"/>
          <w:sz w:val="24"/>
          <w:szCs w:val="24"/>
          <w:lang w:val="hy-AM"/>
        </w:rPr>
        <w:t>հանրային ծառայության</w:t>
      </w:r>
      <w:r w:rsidRPr="00AB519D">
        <w:rPr>
          <w:rFonts w:ascii="GHEA Grapalat" w:hAnsi="GHEA Grapalat" w:cs="Sylfaen"/>
          <w:sz w:val="24"/>
          <w:szCs w:val="24"/>
          <w:lang w:val="hy-AM"/>
        </w:rPr>
        <w:t xml:space="preserve"> աշխատանքային ստաժ</w:t>
      </w:r>
      <w:r>
        <w:rPr>
          <w:rFonts w:ascii="GHEA Grapalat" w:hAnsi="GHEA Grapalat" w:cs="Sylfaen"/>
          <w:sz w:val="24"/>
          <w:szCs w:val="24"/>
          <w:lang w:val="hy-AM"/>
        </w:rPr>
        <w:t>,</w:t>
      </w:r>
    </w:p>
    <w:p w14:paraId="2873591F" w14:textId="77777777" w:rsidR="005068C8" w:rsidRPr="00BF65D5" w:rsidRDefault="005068C8" w:rsidP="00C85013">
      <w:pPr>
        <w:pStyle w:val="ListParagraph"/>
        <w:numPr>
          <w:ilvl w:val="0"/>
          <w:numId w:val="16"/>
        </w:numPr>
        <w:spacing w:after="0" w:line="360" w:lineRule="auto"/>
        <w:jc w:val="both"/>
        <w:rPr>
          <w:rFonts w:ascii="GHEA Grapalat" w:hAnsi="GHEA Grapalat"/>
          <w:sz w:val="24"/>
          <w:szCs w:val="24"/>
          <w:lang w:val="hy-AM"/>
        </w:rPr>
      </w:pPr>
      <w:r w:rsidRPr="00BF65D5">
        <w:rPr>
          <w:rFonts w:ascii="GHEA Grapalat" w:hAnsi="GHEA Grapalat"/>
          <w:sz w:val="24"/>
          <w:szCs w:val="24"/>
          <w:lang w:val="hy-AM"/>
        </w:rPr>
        <w:lastRenderedPageBreak/>
        <w:t>համակարգչով և ժամանակակից այլ տեխնիկական միջոցներով աշխատելու ունակություն,</w:t>
      </w:r>
    </w:p>
    <w:p w14:paraId="3D4F48AB" w14:textId="77777777" w:rsidR="00AB4D6C" w:rsidRPr="00AB4D6C" w:rsidRDefault="00AB4D6C" w:rsidP="00AB4D6C">
      <w:pPr>
        <w:pStyle w:val="ListParagraph"/>
        <w:numPr>
          <w:ilvl w:val="0"/>
          <w:numId w:val="16"/>
        </w:numPr>
        <w:spacing w:after="0" w:line="360" w:lineRule="auto"/>
        <w:jc w:val="both"/>
        <w:rPr>
          <w:rStyle w:val="Strong"/>
          <w:rFonts w:ascii="GHEA Grapalat" w:hAnsi="GHEA Grapalat"/>
          <w:b w:val="0"/>
          <w:sz w:val="24"/>
          <w:szCs w:val="24"/>
          <w:shd w:val="clear" w:color="auto" w:fill="FFFFFF"/>
          <w:lang w:val="hy-AM"/>
        </w:rPr>
      </w:pPr>
      <w:r w:rsidRPr="00AB4D6C">
        <w:rPr>
          <w:rStyle w:val="Strong"/>
          <w:rFonts w:ascii="GHEA Grapalat" w:hAnsi="GHEA Grapalat"/>
          <w:b w:val="0"/>
          <w:sz w:val="24"/>
          <w:szCs w:val="24"/>
          <w:shd w:val="clear" w:color="auto" w:fill="FFFFFF"/>
          <w:lang w:val="hy-AM"/>
        </w:rPr>
        <w:t xml:space="preserve">Հայաստանի Հանրապետության Սննդամթերքի անվտանգության մասին, Սննդամթերքի անվտանգության պետական վերահսկողության մասին օրենքների, </w:t>
      </w:r>
      <w:r w:rsidRPr="00AB4D6C">
        <w:rPr>
          <w:rStyle w:val="Strong"/>
          <w:rFonts w:ascii="GHEA Grapalat" w:hAnsi="GHEA Grapalat"/>
          <w:b w:val="0"/>
          <w:sz w:val="24"/>
          <w:szCs w:val="24"/>
          <w:lang w:val="hy-AM"/>
        </w:rPr>
        <w:t xml:space="preserve">Մաքսային միության հանձնաժողովի 2010 թվականի հունիսի 18-ի «Մաքսային միությունում անասնաբուժասանիտարական միջոցների կիրառման մասին» թիվ 317, </w:t>
      </w:r>
      <w:r w:rsidRPr="00AB4D6C">
        <w:rPr>
          <w:rStyle w:val="Strong"/>
          <w:rFonts w:ascii="GHEA Grapalat" w:hAnsi="GHEA Grapalat"/>
          <w:b w:val="0"/>
          <w:sz w:val="24"/>
          <w:szCs w:val="24"/>
          <w:shd w:val="clear" w:color="auto" w:fill="FFFFFF"/>
          <w:lang w:val="hy-AM"/>
        </w:rPr>
        <w:t>Հայաստանի Հանրապետության կառավարության 2010 թվականի հոկտեմբերի 21-ի թիվ 1442-Ն, Հայաստանի Հանրապետության կառավարության 2013 թվականի փետրվարի 21-ի թիվ 218-Ն որոշումների, ինչպես նաև Հայաստանի Հանրապետության և Եվրասիական տնտեսական միության սահմանային պետական վերահսկողության բնագավառը կարգավորող օրենսդրության իմացություն։</w:t>
      </w:r>
    </w:p>
    <w:p w14:paraId="61E6D600" w14:textId="77777777" w:rsidR="000F1397" w:rsidRDefault="00467BD5" w:rsidP="000F1397">
      <w:pPr>
        <w:pStyle w:val="NormalWeb"/>
        <w:shd w:val="clear" w:color="auto" w:fill="FFFFFF"/>
        <w:spacing w:before="120" w:beforeAutospacing="0" w:after="0" w:afterAutospacing="0"/>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A32EBC" w:rsidRPr="00923746">
        <w:rPr>
          <w:rFonts w:ascii="GHEA Grapalat" w:eastAsiaTheme="minorHAnsi" w:hAnsi="GHEA Grapalat" w:cstheme="minorBidi"/>
          <w:b/>
          <w:bCs/>
          <w:lang w:val="hy-AM"/>
        </w:rPr>
        <w:t>Փորձագետի պարտականությունները</w:t>
      </w:r>
    </w:p>
    <w:p w14:paraId="1C9B66DB" w14:textId="3E224BFF" w:rsidR="00A32EBC" w:rsidRPr="000F1397" w:rsidRDefault="00DA10E3" w:rsidP="00103E7F">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923746">
        <w:rPr>
          <w:rFonts w:ascii="GHEA Grapalat" w:eastAsiaTheme="minorHAnsi" w:hAnsi="GHEA Grapalat" w:cstheme="minorBidi"/>
          <w:b/>
          <w:bCs/>
          <w:lang w:val="hy-AM"/>
        </w:rPr>
        <w:br/>
      </w:r>
      <w:r w:rsidR="000F1397" w:rsidRPr="000F1397">
        <w:rPr>
          <w:rFonts w:ascii="GHEA Grapalat" w:eastAsiaTheme="minorHAnsi" w:hAnsi="GHEA Grapalat" w:cstheme="minorBidi"/>
          <w:lang w:val="hy-AM"/>
        </w:rPr>
        <w:t xml:space="preserve">     </w:t>
      </w:r>
      <w:r w:rsidR="00A32EBC" w:rsidRPr="000F1397">
        <w:rPr>
          <w:rFonts w:ascii="GHEA Grapalat" w:eastAsiaTheme="minorHAnsi" w:hAnsi="GHEA Grapalat" w:cstheme="minorBidi"/>
          <w:lang w:val="hy-AM"/>
        </w:rPr>
        <w:t xml:space="preserve">Բարեխղճորեն կատարել պայմանագրով ստանձնած աշխատանքները, պահպանել </w:t>
      </w:r>
      <w:r w:rsidR="000F1397" w:rsidRPr="000F1397">
        <w:rPr>
          <w:rFonts w:ascii="GHEA Grapalat" w:eastAsiaTheme="minorHAnsi" w:hAnsi="GHEA Grapalat" w:cstheme="minorBidi"/>
          <w:lang w:val="hy-AM"/>
        </w:rPr>
        <w:t>տեսչական մարմնի</w:t>
      </w:r>
      <w:r w:rsidR="00A32EBC" w:rsidRPr="000F1397">
        <w:rPr>
          <w:rFonts w:ascii="GHEA Grapalat" w:eastAsiaTheme="minorHAnsi" w:hAnsi="GHEA Grapalat" w:cstheme="minorBidi"/>
          <w:lang w:val="hy-AM"/>
        </w:rPr>
        <w:t xml:space="preserve">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0C596C9" w14:textId="48150089" w:rsidR="00D46E39" w:rsidRPr="00ED5B2F" w:rsidRDefault="00752F3F" w:rsidP="005616A9">
      <w:pPr>
        <w:shd w:val="clear" w:color="auto" w:fill="FFFFFF"/>
        <w:spacing w:after="0" w:line="276" w:lineRule="auto"/>
        <w:jc w:val="both"/>
        <w:rPr>
          <w:b/>
          <w:bCs/>
          <w:sz w:val="24"/>
          <w:szCs w:val="24"/>
          <w:lang w:val="hy-AM"/>
        </w:rPr>
      </w:pPr>
      <w:r w:rsidRPr="00752F3F">
        <w:rPr>
          <w:b/>
          <w:bCs/>
          <w:sz w:val="24"/>
          <w:szCs w:val="24"/>
          <w:lang w:val="hy-AM"/>
        </w:rPr>
        <w:t xml:space="preserve">           </w:t>
      </w:r>
      <w:r w:rsidR="00D46E39" w:rsidRPr="00ED5B2F">
        <w:rPr>
          <w:b/>
          <w:bCs/>
          <w:sz w:val="24"/>
          <w:szCs w:val="24"/>
          <w:lang w:val="hy-AM"/>
        </w:rPr>
        <w:t>Ընտրություն կատարելու եղանակը` դիմում ներկայացրած քաղաքացիների փաստաթղթերի ուսումնասիրություն:</w:t>
      </w:r>
    </w:p>
    <w:p w14:paraId="07364B7B" w14:textId="77777777" w:rsidR="005E4788" w:rsidRDefault="005E4788"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48FA5279" w14:textId="35C4BABE" w:rsidR="00A32EBC" w:rsidRPr="009B50A6" w:rsidRDefault="00752F3F"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752F3F">
        <w:rPr>
          <w:rFonts w:ascii="GHEA Grapalat" w:eastAsiaTheme="minorHAnsi" w:hAnsi="GHEA Grapalat" w:cstheme="minorBidi"/>
          <w:b/>
          <w:bCs/>
          <w:lang w:val="hy-AM"/>
        </w:rPr>
        <w:t xml:space="preserve">      </w:t>
      </w:r>
      <w:r w:rsidR="00A32EBC" w:rsidRPr="005616A9">
        <w:rPr>
          <w:rFonts w:ascii="GHEA Grapalat" w:eastAsiaTheme="minorHAnsi" w:hAnsi="GHEA Grapalat" w:cstheme="minorBidi"/>
          <w:b/>
          <w:bCs/>
          <w:lang w:val="hy-AM"/>
        </w:rPr>
        <w:t xml:space="preserve">Փաստաթղթերի ներկայացման վերջնաժամկետն է` </w:t>
      </w:r>
      <w:r w:rsidR="005E4788" w:rsidRPr="009B50A6">
        <w:rPr>
          <w:rFonts w:ascii="GHEA Grapalat" w:eastAsiaTheme="minorHAnsi" w:hAnsi="GHEA Grapalat" w:cstheme="minorBidi"/>
          <w:b/>
          <w:bCs/>
          <w:lang w:val="hy-AM"/>
        </w:rPr>
        <w:t>20</w:t>
      </w:r>
      <w:r w:rsidR="00A8442E" w:rsidRPr="009B50A6">
        <w:rPr>
          <w:rFonts w:ascii="GHEA Grapalat" w:eastAsiaTheme="minorHAnsi" w:hAnsi="GHEA Grapalat" w:cstheme="minorBidi"/>
          <w:b/>
          <w:bCs/>
          <w:lang w:val="hy-AM"/>
        </w:rPr>
        <w:t>2</w:t>
      </w:r>
      <w:r w:rsidR="00AB4D6C" w:rsidRPr="009B50A6">
        <w:rPr>
          <w:rFonts w:ascii="GHEA Grapalat" w:eastAsiaTheme="minorHAnsi" w:hAnsi="GHEA Grapalat" w:cstheme="minorBidi"/>
          <w:b/>
          <w:bCs/>
          <w:lang w:val="hy-AM"/>
        </w:rPr>
        <w:t>2</w:t>
      </w:r>
      <w:r w:rsidR="00A32EBC" w:rsidRPr="009B50A6">
        <w:rPr>
          <w:rFonts w:ascii="GHEA Grapalat" w:eastAsiaTheme="minorHAnsi" w:hAnsi="GHEA Grapalat" w:cstheme="minorBidi"/>
          <w:b/>
          <w:bCs/>
          <w:lang w:val="hy-AM"/>
        </w:rPr>
        <w:t xml:space="preserve"> թվականի </w:t>
      </w:r>
      <w:r w:rsidR="009B50A6" w:rsidRPr="009B50A6">
        <w:rPr>
          <w:rFonts w:ascii="GHEA Grapalat" w:eastAsiaTheme="minorHAnsi" w:hAnsi="GHEA Grapalat" w:cstheme="minorBidi"/>
          <w:b/>
          <w:bCs/>
          <w:lang w:val="hy-AM"/>
        </w:rPr>
        <w:t>նոյեմբերի 2</w:t>
      </w:r>
      <w:r w:rsidR="00A32EBC" w:rsidRPr="009B50A6">
        <w:rPr>
          <w:rFonts w:ascii="GHEA Grapalat" w:eastAsiaTheme="minorHAnsi" w:hAnsi="GHEA Grapalat" w:cstheme="minorBidi"/>
          <w:b/>
          <w:bCs/>
          <w:lang w:val="hy-AM"/>
        </w:rPr>
        <w:t>-ը։</w:t>
      </w:r>
    </w:p>
    <w:p w14:paraId="463ACCEA" w14:textId="77777777" w:rsidR="00A32EBC" w:rsidRPr="00ED5B2F" w:rsidRDefault="00A32EBC" w:rsidP="004122B8">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Չի թույլատրվում պայմանագիր կնքել, եթե տվյալ անձը պաշտոնից ազատվել կամ տվյալ անձի ծառայությունը վերջին մեկ տարվա ընթացքում դադարեցվել է </w:t>
      </w:r>
      <w:r w:rsidRPr="00ED5B2F">
        <w:rPr>
          <w:rFonts w:ascii="GHEA Grapalat" w:eastAsiaTheme="minorHAnsi" w:hAnsi="GHEA Grapalat" w:cstheme="minorBidi"/>
          <w:lang w:val="hy-AM"/>
        </w:rPr>
        <w:lastRenderedPageBreak/>
        <w:t>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58D4087E" w14:textId="0F84621C" w:rsidR="005F1EA4" w:rsidRPr="00ED5B2F" w:rsidRDefault="005F1EA4" w:rsidP="008F61CC">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682A84">
        <w:rPr>
          <w:rFonts w:ascii="GHEA Grapalat" w:eastAsiaTheme="minorHAnsi" w:hAnsi="GHEA Grapalat" w:cstheme="minorBidi"/>
          <w:lang w:val="hy-AM"/>
        </w:rPr>
        <w:t xml:space="preserve">Հայաստանի Հանրապետության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956C1A8"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70503BD8"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5114CA4C"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25A1B721"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47FB2795"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092A5A9F"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8E330EC"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7ED8992F" w14:textId="77777777" w:rsidR="00467BD5" w:rsidRPr="00752F3F" w:rsidRDefault="00121E55" w:rsidP="00121E55">
      <w:pPr>
        <w:spacing w:line="240" w:lineRule="auto"/>
        <w:jc w:val="both"/>
        <w:rPr>
          <w:b/>
          <w:sz w:val="24"/>
          <w:szCs w:val="24"/>
          <w:lang w:val="hy-AM"/>
        </w:rPr>
      </w:pPr>
      <w:r>
        <w:rPr>
          <w:sz w:val="24"/>
          <w:szCs w:val="24"/>
          <w:lang w:val="hy-AM"/>
        </w:rPr>
        <w:t xml:space="preserve">      </w:t>
      </w:r>
      <w:r w:rsidR="00A32EBC" w:rsidRPr="00752F3F">
        <w:rPr>
          <w:b/>
          <w:sz w:val="24"/>
          <w:szCs w:val="24"/>
          <w:lang w:val="hy-AM"/>
        </w:rPr>
        <w:t>ՀՀ քաղաքացին փաստաթղթերը հանձնում է անձամբ՝ ներկայացնելով անձնագիր</w:t>
      </w:r>
      <w:r w:rsidR="00467BD5" w:rsidRPr="00752F3F">
        <w:rPr>
          <w:b/>
          <w:sz w:val="24"/>
          <w:szCs w:val="24"/>
          <w:lang w:val="hy-AM"/>
        </w:rPr>
        <w:t xml:space="preserve"> կամ ուղարկում է snund@ssfs.am էլեկտրոնային հասցեին՝ կայքից ներբեռնելով դիմումի ձևը:</w:t>
      </w:r>
    </w:p>
    <w:p w14:paraId="12853B70" w14:textId="77777777" w:rsidR="005616A9" w:rsidRPr="00121E55" w:rsidRDefault="00121E55"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A32EBC"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1C45F249" w14:textId="017A460E" w:rsidR="00467BD5" w:rsidRPr="00121E55" w:rsidRDefault="00467BD5" w:rsidP="00121E55">
      <w:pPr>
        <w:pStyle w:val="NormalWeb"/>
        <w:shd w:val="clear" w:color="auto" w:fill="FFFFFF"/>
        <w:spacing w:before="0" w:beforeAutospacing="0" w:after="240" w:afterAutospacing="0"/>
        <w:jc w:val="both"/>
        <w:rPr>
          <w:rFonts w:ascii="GHEA Grapalat" w:hAnsi="GHEA Grapalat"/>
          <w:b/>
          <w:color w:val="FF0000"/>
          <w:lang w:val="hy-AM"/>
        </w:rPr>
      </w:pPr>
      <w:r w:rsidRPr="00121E55">
        <w:rPr>
          <w:rFonts w:ascii="GHEA Grapalat" w:hAnsi="GHEA Grapalat"/>
          <w:b/>
          <w:lang w:val="hy-AM"/>
        </w:rPr>
        <w:t xml:space="preserve">         Լրացուցիչ տեղեկություններ ստանալու համար կարող են դիմել Տեսչական մարմին /ք.Երևան, Կոմիտասի պողոտա 49/2, հեռ. 012-40-40-</w:t>
      </w:r>
      <w:r w:rsidR="004465C1" w:rsidRPr="004465C1">
        <w:rPr>
          <w:rFonts w:ascii="GHEA Grapalat" w:hAnsi="GHEA Grapalat"/>
          <w:b/>
          <w:lang w:val="hy-AM"/>
        </w:rPr>
        <w:t>40</w:t>
      </w:r>
      <w:r w:rsidRPr="00121E55">
        <w:rPr>
          <w:rFonts w:ascii="GHEA Grapalat" w:hAnsi="GHEA Grapalat"/>
          <w:b/>
          <w:lang w:val="hy-AM"/>
        </w:rPr>
        <w:t>/</w:t>
      </w:r>
      <w:r w:rsidR="00682A84">
        <w:rPr>
          <w:rFonts w:ascii="GHEA Grapalat" w:hAnsi="GHEA Grapalat"/>
          <w:b/>
          <w:lang w:val="hy-AM"/>
        </w:rPr>
        <w:t xml:space="preserve"> </w:t>
      </w:r>
      <w:r w:rsidRPr="00121E55">
        <w:rPr>
          <w:rFonts w:ascii="GHEA Grapalat" w:hAnsi="GHEA Grapalat"/>
          <w:b/>
          <w:lang w:val="hy-AM"/>
        </w:rPr>
        <w:t>ներքին համար՝ 18</w:t>
      </w:r>
      <w:r w:rsidR="004465C1" w:rsidRPr="004465C1">
        <w:rPr>
          <w:rFonts w:ascii="GHEA Grapalat" w:hAnsi="GHEA Grapalat"/>
          <w:b/>
          <w:lang w:val="hy-AM"/>
        </w:rPr>
        <w:t>6</w:t>
      </w:r>
      <w:r w:rsidRPr="00121E55">
        <w:rPr>
          <w:rFonts w:ascii="GHEA Grapalat" w:hAnsi="GHEA Grapalat"/>
          <w:b/>
          <w:lang w:val="hy-AM"/>
        </w:rPr>
        <w:t>/:</w:t>
      </w:r>
    </w:p>
    <w:p w14:paraId="426C8FA5" w14:textId="77777777" w:rsidR="00467BD5" w:rsidRPr="00467BD5" w:rsidRDefault="00467BD5" w:rsidP="00467BD5">
      <w:pPr>
        <w:ind w:firstLine="720"/>
        <w:rPr>
          <w:lang w:val="hy-AM"/>
        </w:rPr>
      </w:pPr>
    </w:p>
    <w:sectPr w:rsidR="00467BD5" w:rsidRPr="00467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A422DAF"/>
    <w:multiLevelType w:val="hybridMultilevel"/>
    <w:tmpl w:val="DAAED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60902"/>
    <w:multiLevelType w:val="hybridMultilevel"/>
    <w:tmpl w:val="E8AA6098"/>
    <w:lvl w:ilvl="0" w:tplc="04090001">
      <w:start w:val="1"/>
      <w:numFmt w:val="bullet"/>
      <w:lvlText w:val=""/>
      <w:lvlJc w:val="left"/>
      <w:pPr>
        <w:ind w:left="294" w:hanging="360"/>
      </w:pPr>
      <w:rPr>
        <w:rFonts w:ascii="Symbol" w:hAnsi="Symbol" w:hint="default"/>
      </w:rPr>
    </w:lvl>
    <w:lvl w:ilvl="1" w:tplc="7526A44C">
      <w:numFmt w:val="bullet"/>
      <w:lvlText w:val="-"/>
      <w:lvlJc w:val="left"/>
      <w:pPr>
        <w:ind w:left="1014" w:hanging="360"/>
      </w:pPr>
      <w:rPr>
        <w:rFonts w:ascii="GHEA Grapalat" w:eastAsiaTheme="minorHAnsi" w:hAnsi="GHEA Grapalat" w:cstheme="minorBidi"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176A7C19"/>
    <w:multiLevelType w:val="hybridMultilevel"/>
    <w:tmpl w:val="50B4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04F8F"/>
    <w:multiLevelType w:val="hybridMultilevel"/>
    <w:tmpl w:val="F1DE978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938AB"/>
    <w:multiLevelType w:val="hybridMultilevel"/>
    <w:tmpl w:val="31529044"/>
    <w:lvl w:ilvl="0" w:tplc="56BE3CCE">
      <w:start w:val="4"/>
      <w:numFmt w:val="bullet"/>
      <w:lvlText w:val="-"/>
      <w:lvlJc w:val="left"/>
      <w:pPr>
        <w:ind w:left="643" w:hanging="360"/>
      </w:pPr>
      <w:rPr>
        <w:rFonts w:ascii="GHEA Grapalat" w:eastAsiaTheme="minorHAnsi" w:hAnsi="GHEA Grapalat" w:cstheme="minorBid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3B2C47DB"/>
    <w:multiLevelType w:val="hybridMultilevel"/>
    <w:tmpl w:val="D5AE24C4"/>
    <w:lvl w:ilvl="0" w:tplc="04090001">
      <w:start w:val="1"/>
      <w:numFmt w:val="bullet"/>
      <w:lvlText w:val=""/>
      <w:lvlJc w:val="left"/>
      <w:pPr>
        <w:ind w:left="294" w:hanging="360"/>
      </w:pPr>
      <w:rPr>
        <w:rFonts w:ascii="Symbol" w:hAnsi="Symbol" w:hint="default"/>
      </w:rPr>
    </w:lvl>
    <w:lvl w:ilvl="1" w:tplc="04090001">
      <w:start w:val="1"/>
      <w:numFmt w:val="bullet"/>
      <w:lvlText w:val=""/>
      <w:lvlJc w:val="left"/>
      <w:pPr>
        <w:ind w:left="1014" w:hanging="360"/>
      </w:pPr>
      <w:rPr>
        <w:rFonts w:ascii="Symbol" w:hAnsi="Symbol"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0"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2A4A82"/>
    <w:multiLevelType w:val="hybridMultilevel"/>
    <w:tmpl w:val="6240982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4" w15:restartNumberingAfterBreak="0">
    <w:nsid w:val="56CE6265"/>
    <w:multiLevelType w:val="hybridMultilevel"/>
    <w:tmpl w:val="1408FF14"/>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5"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6" w15:restartNumberingAfterBreak="0">
    <w:nsid w:val="6DFD5DF8"/>
    <w:multiLevelType w:val="hybridMultilevel"/>
    <w:tmpl w:val="6164B46C"/>
    <w:lvl w:ilvl="0" w:tplc="04090001">
      <w:start w:val="1"/>
      <w:numFmt w:val="bullet"/>
      <w:lvlText w:val=""/>
      <w:lvlJc w:val="left"/>
      <w:pPr>
        <w:ind w:left="294" w:hanging="360"/>
      </w:pPr>
      <w:rPr>
        <w:rFonts w:ascii="Symbol" w:hAnsi="Symbol" w:hint="default"/>
      </w:rPr>
    </w:lvl>
    <w:lvl w:ilvl="1" w:tplc="04090001">
      <w:start w:val="1"/>
      <w:numFmt w:val="bullet"/>
      <w:lvlText w:val=""/>
      <w:lvlJc w:val="left"/>
      <w:pPr>
        <w:ind w:left="1014" w:hanging="360"/>
      </w:pPr>
      <w:rPr>
        <w:rFonts w:ascii="Symbol" w:hAnsi="Symbol"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142723588">
    <w:abstractNumId w:val="15"/>
  </w:num>
  <w:num w:numId="2" w16cid:durableId="1623611817">
    <w:abstractNumId w:val="10"/>
  </w:num>
  <w:num w:numId="3" w16cid:durableId="1860001521">
    <w:abstractNumId w:val="6"/>
  </w:num>
  <w:num w:numId="4" w16cid:durableId="1090348626">
    <w:abstractNumId w:val="4"/>
  </w:num>
  <w:num w:numId="5" w16cid:durableId="1489907742">
    <w:abstractNumId w:val="0"/>
  </w:num>
  <w:num w:numId="6" w16cid:durableId="2033994932">
    <w:abstractNumId w:val="7"/>
  </w:num>
  <w:num w:numId="7" w16cid:durableId="2042510736">
    <w:abstractNumId w:val="11"/>
  </w:num>
  <w:num w:numId="8" w16cid:durableId="845679232">
    <w:abstractNumId w:val="12"/>
  </w:num>
  <w:num w:numId="9" w16cid:durableId="633566600">
    <w:abstractNumId w:val="2"/>
  </w:num>
  <w:num w:numId="10" w16cid:durableId="1456175036">
    <w:abstractNumId w:val="9"/>
  </w:num>
  <w:num w:numId="11" w16cid:durableId="873806010">
    <w:abstractNumId w:val="14"/>
  </w:num>
  <w:num w:numId="12" w16cid:durableId="19405276">
    <w:abstractNumId w:val="16"/>
  </w:num>
  <w:num w:numId="13" w16cid:durableId="25495640">
    <w:abstractNumId w:val="1"/>
  </w:num>
  <w:num w:numId="14" w16cid:durableId="1567031446">
    <w:abstractNumId w:val="5"/>
  </w:num>
  <w:num w:numId="15" w16cid:durableId="1495410019">
    <w:abstractNumId w:val="8"/>
  </w:num>
  <w:num w:numId="16" w16cid:durableId="1881480172">
    <w:abstractNumId w:val="3"/>
  </w:num>
  <w:num w:numId="17" w16cid:durableId="1932664178">
    <w:abstractNumId w:val="13"/>
  </w:num>
  <w:num w:numId="18" w16cid:durableId="1644118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0F1397"/>
    <w:rsid w:val="000F70C6"/>
    <w:rsid w:val="00103E7F"/>
    <w:rsid w:val="00121E55"/>
    <w:rsid w:val="001F4755"/>
    <w:rsid w:val="00224932"/>
    <w:rsid w:val="00276F34"/>
    <w:rsid w:val="00300D1A"/>
    <w:rsid w:val="003245F5"/>
    <w:rsid w:val="0037565C"/>
    <w:rsid w:val="003E40E9"/>
    <w:rsid w:val="004010F2"/>
    <w:rsid w:val="004122B8"/>
    <w:rsid w:val="004465C1"/>
    <w:rsid w:val="00447486"/>
    <w:rsid w:val="0046193E"/>
    <w:rsid w:val="00467BD5"/>
    <w:rsid w:val="004B2FE9"/>
    <w:rsid w:val="004F18B2"/>
    <w:rsid w:val="005068C8"/>
    <w:rsid w:val="005616A9"/>
    <w:rsid w:val="00577E72"/>
    <w:rsid w:val="005D5020"/>
    <w:rsid w:val="005E4788"/>
    <w:rsid w:val="005F1EA4"/>
    <w:rsid w:val="00682A84"/>
    <w:rsid w:val="00752F3F"/>
    <w:rsid w:val="007C0FA6"/>
    <w:rsid w:val="008941A8"/>
    <w:rsid w:val="008B7A43"/>
    <w:rsid w:val="008C76AB"/>
    <w:rsid w:val="008F61CC"/>
    <w:rsid w:val="008F6B05"/>
    <w:rsid w:val="00914441"/>
    <w:rsid w:val="00923746"/>
    <w:rsid w:val="009B50A6"/>
    <w:rsid w:val="009D4CEE"/>
    <w:rsid w:val="00A141AB"/>
    <w:rsid w:val="00A32EBC"/>
    <w:rsid w:val="00A651C6"/>
    <w:rsid w:val="00A8442E"/>
    <w:rsid w:val="00AB4D6C"/>
    <w:rsid w:val="00B8120D"/>
    <w:rsid w:val="00B914EE"/>
    <w:rsid w:val="00B96C19"/>
    <w:rsid w:val="00BC6D78"/>
    <w:rsid w:val="00BF65D5"/>
    <w:rsid w:val="00C5074B"/>
    <w:rsid w:val="00C85013"/>
    <w:rsid w:val="00C94BB4"/>
    <w:rsid w:val="00CD0B63"/>
    <w:rsid w:val="00CD74CC"/>
    <w:rsid w:val="00CE04FF"/>
    <w:rsid w:val="00CF3862"/>
    <w:rsid w:val="00D41879"/>
    <w:rsid w:val="00D46E39"/>
    <w:rsid w:val="00D57A7E"/>
    <w:rsid w:val="00DA10E3"/>
    <w:rsid w:val="00DA30CC"/>
    <w:rsid w:val="00DD7770"/>
    <w:rsid w:val="00E06F1C"/>
    <w:rsid w:val="00E61ADC"/>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1E0B"/>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textam31">
    <w:name w:val="text_am31"/>
    <w:rsid w:val="00467BD5"/>
    <w:rPr>
      <w:rFonts w:ascii="Arial Armenian" w:hAnsi="Arial Armenian" w:hint="default"/>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74421283">
      <w:bodyDiv w:val="1"/>
      <w:marLeft w:val="0"/>
      <w:marRight w:val="0"/>
      <w:marTop w:val="0"/>
      <w:marBottom w:val="0"/>
      <w:divBdr>
        <w:top w:val="none" w:sz="0" w:space="0" w:color="auto"/>
        <w:left w:val="none" w:sz="0" w:space="0" w:color="auto"/>
        <w:bottom w:val="none" w:sz="0" w:space="0" w:color="auto"/>
        <w:right w:val="none" w:sz="0" w:space="0" w:color="auto"/>
      </w:divBdr>
    </w:div>
    <w:div w:id="510030976">
      <w:bodyDiv w:val="1"/>
      <w:marLeft w:val="0"/>
      <w:marRight w:val="0"/>
      <w:marTop w:val="0"/>
      <w:marBottom w:val="0"/>
      <w:divBdr>
        <w:top w:val="none" w:sz="0" w:space="0" w:color="auto"/>
        <w:left w:val="none" w:sz="0" w:space="0" w:color="auto"/>
        <w:bottom w:val="none" w:sz="0" w:space="0" w:color="auto"/>
        <w:right w:val="none" w:sz="0" w:space="0" w:color="auto"/>
      </w:divBdr>
    </w:div>
    <w:div w:id="773981030">
      <w:bodyDiv w:val="1"/>
      <w:marLeft w:val="0"/>
      <w:marRight w:val="0"/>
      <w:marTop w:val="0"/>
      <w:marBottom w:val="0"/>
      <w:divBdr>
        <w:top w:val="none" w:sz="0" w:space="0" w:color="auto"/>
        <w:left w:val="none" w:sz="0" w:space="0" w:color="auto"/>
        <w:bottom w:val="none" w:sz="0" w:space="0" w:color="auto"/>
        <w:right w:val="none" w:sz="0" w:space="0" w:color="auto"/>
      </w:divBdr>
    </w:div>
    <w:div w:id="1437406948">
      <w:bodyDiv w:val="1"/>
      <w:marLeft w:val="0"/>
      <w:marRight w:val="0"/>
      <w:marTop w:val="0"/>
      <w:marBottom w:val="0"/>
      <w:divBdr>
        <w:top w:val="none" w:sz="0" w:space="0" w:color="auto"/>
        <w:left w:val="none" w:sz="0" w:space="0" w:color="auto"/>
        <w:bottom w:val="none" w:sz="0" w:space="0" w:color="auto"/>
        <w:right w:val="none" w:sz="0" w:space="0" w:color="auto"/>
      </w:divBdr>
    </w:div>
    <w:div w:id="1734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https://mul2-fsss.gov.am/tasks/451514/oneclick/eff10d59ef9fcd874853da3e04b65ebdd256e9ac17765a3e8f4b40e702990658.docx?token=cdcf742748b349eff68c2fe59ccbc281</cp:keywords>
  <cp:lastModifiedBy>SSFS</cp:lastModifiedBy>
  <cp:revision>28</cp:revision>
  <cp:lastPrinted>2019-10-03T13:22:00Z</cp:lastPrinted>
  <dcterms:created xsi:type="dcterms:W3CDTF">2020-05-15T15:35:00Z</dcterms:created>
  <dcterms:modified xsi:type="dcterms:W3CDTF">2022-10-28T07:52:00Z</dcterms:modified>
</cp:coreProperties>
</file>