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34CF1880"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5A2074">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 xml:space="preserve">իրավաբանական բաժնի գլխավոր </w:t>
      </w:r>
      <w:r w:rsidR="001A17C0" w:rsidRPr="001A17C0">
        <w:rPr>
          <w:rFonts w:ascii="GHEA Grapalat" w:hAnsi="GHEA Grapalat"/>
          <w:sz w:val="24"/>
          <w:szCs w:val="24"/>
          <w:lang w:val="hy-AM" w:eastAsia="hy-AM"/>
        </w:rPr>
        <w:t xml:space="preserve"> 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70-26.5-Մ2</w:t>
      </w:r>
      <w:r w:rsidR="008477E7">
        <w:rPr>
          <w:rFonts w:ascii="GHEA Grapalat" w:hAnsi="GHEA Grapalat"/>
          <w:sz w:val="24"/>
          <w:szCs w:val="24"/>
          <w:lang w:val="hy-AM" w:eastAsia="hy-AM"/>
        </w:rPr>
        <w:t>-</w:t>
      </w:r>
      <w:r w:rsidR="00CD4188">
        <w:rPr>
          <w:rFonts w:ascii="GHEA Grapalat" w:hAnsi="GHEA Grapalat"/>
          <w:sz w:val="24"/>
          <w:szCs w:val="24"/>
          <w:lang w:val="hy-AM" w:eastAsia="hy-AM"/>
        </w:rPr>
        <w:t>5</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189452B1"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իրավաբանական</w:t>
      </w:r>
      <w:r w:rsidR="001A17C0" w:rsidRPr="001A17C0">
        <w:rPr>
          <w:rFonts w:ascii="GHEA Grapalat" w:hAnsi="GHEA Grapalat"/>
          <w:sz w:val="24"/>
          <w:szCs w:val="24"/>
          <w:lang w:val="hy-AM" w:eastAsia="hy-AM"/>
        </w:rPr>
        <w:t xml:space="preserve"> բաժնի </w:t>
      </w:r>
      <w:r w:rsidR="005B4C38" w:rsidRPr="005B4C38">
        <w:rPr>
          <w:rFonts w:ascii="GHEA Grapalat" w:hAnsi="GHEA Grapalat"/>
          <w:sz w:val="24"/>
          <w:szCs w:val="24"/>
          <w:lang w:val="hy-AM" w:eastAsia="hy-AM"/>
        </w:rPr>
        <w:t>գլխավոր</w:t>
      </w:r>
      <w:r w:rsidR="001A17C0" w:rsidRPr="001A17C0">
        <w:rPr>
          <w:rFonts w:ascii="GHEA Grapalat" w:hAnsi="GHEA Grapalat"/>
          <w:sz w:val="24"/>
          <w:szCs w:val="24"/>
          <w:lang w:val="hy-AM" w:eastAsia="hy-AM"/>
        </w:rPr>
        <w:t xml:space="preserve"> մասնագետի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70-26.5-Մ</w:t>
      </w:r>
      <w:r w:rsidR="005B4C38" w:rsidRPr="005B4C38">
        <w:rPr>
          <w:rFonts w:ascii="GHEA Grapalat" w:hAnsi="GHEA Grapalat"/>
          <w:sz w:val="24"/>
          <w:szCs w:val="24"/>
          <w:lang w:val="hy-AM" w:eastAsia="hy-AM"/>
        </w:rPr>
        <w:t>2</w:t>
      </w:r>
      <w:r w:rsidR="001A17C0" w:rsidRPr="001A17C0">
        <w:rPr>
          <w:rFonts w:ascii="GHEA Grapalat" w:hAnsi="GHEA Grapalat"/>
          <w:sz w:val="24"/>
          <w:szCs w:val="24"/>
          <w:lang w:val="hy-AM" w:eastAsia="hy-AM"/>
        </w:rPr>
        <w:t>-</w:t>
      </w:r>
      <w:r w:rsidR="00CD4188">
        <w:rPr>
          <w:rFonts w:ascii="GHEA Grapalat" w:hAnsi="GHEA Grapalat"/>
          <w:sz w:val="24"/>
          <w:szCs w:val="24"/>
          <w:lang w:val="hy-AM" w:eastAsia="hy-AM"/>
        </w:rPr>
        <w:t>5</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340FA2D6" w14:textId="0D19DAE1" w:rsidR="005A2074" w:rsidRPr="005A2074" w:rsidRDefault="005A2074" w:rsidP="005A2074">
      <w:pPr>
        <w:shd w:val="clear" w:color="auto" w:fill="FFFFFF"/>
        <w:spacing w:line="360" w:lineRule="auto"/>
        <w:ind w:left="180" w:right="299" w:firstLine="360"/>
        <w:jc w:val="both"/>
        <w:rPr>
          <w:rFonts w:ascii="GHEA Grapalat" w:eastAsia="Sylfaen" w:hAnsi="GHEA Grapalat" w:cs="Sylfaen"/>
          <w:sz w:val="24"/>
          <w:lang w:val="hy-AM"/>
        </w:rPr>
      </w:pPr>
      <w:r w:rsidRPr="005A2074">
        <w:rPr>
          <w:rFonts w:ascii="GHEA Grapalat" w:eastAsia="Sylfaen" w:hAnsi="GHEA Grapalat" w:cs="Sylfaen"/>
          <w:sz w:val="24"/>
          <w:lang w:val="hy-AM"/>
        </w:rPr>
        <w:t>Մրցույթին մասնակցելու համար դիմումները ներկայացվում են առցանց`</w:t>
      </w:r>
      <w:r w:rsidRPr="005A2074">
        <w:rPr>
          <w:rFonts w:ascii="Calibri" w:eastAsia="Sylfaen" w:hAnsi="Calibri" w:cs="Calibri"/>
          <w:sz w:val="24"/>
          <w:lang w:val="hy-AM"/>
        </w:rPr>
        <w:t> </w:t>
      </w:r>
      <w:r w:rsidRPr="005A2074">
        <w:rPr>
          <w:rFonts w:ascii="GHEA Grapalat" w:eastAsia="Sylfaen" w:hAnsi="GHEA Grapalat" w:cs="Sylfaen"/>
          <w:sz w:val="24"/>
          <w:lang w:val="hy-AM"/>
        </w:rPr>
        <w:t xml:space="preserve"> </w:t>
      </w:r>
      <w:hyperlink r:id="rId5" w:history="1">
        <w:r w:rsidRPr="005A2074">
          <w:rPr>
            <w:rStyle w:val="Hyperlink"/>
            <w:rFonts w:ascii="GHEA Grapalat" w:hAnsi="GHEA Grapalat" w:cs="Arial"/>
            <w:sz w:val="24"/>
            <w:szCs w:val="24"/>
            <w:lang w:val="hy-AM"/>
          </w:rPr>
          <w:t>https://cso.gov.am/internal-external-competitions</w:t>
        </w:r>
      </w:hyperlink>
      <w:r w:rsidRPr="005A2074">
        <w:rPr>
          <w:rFonts w:ascii="GHEA Grapalat" w:eastAsia="Sylfaen" w:hAnsi="GHEA Grapalat" w:cs="Sylfaen"/>
          <w:sz w:val="24"/>
          <w:lang w:val="hy-AM"/>
        </w:rPr>
        <w:t xml:space="preserve"> հղումով` 2022 թվականի հոկտեմբերի </w:t>
      </w:r>
      <w:r>
        <w:rPr>
          <w:rFonts w:ascii="GHEA Grapalat" w:eastAsia="Sylfaen" w:hAnsi="GHEA Grapalat" w:cs="Sylfaen"/>
          <w:sz w:val="24"/>
          <w:lang w:val="hy-AM"/>
        </w:rPr>
        <w:t>10</w:t>
      </w:r>
      <w:r w:rsidRPr="005A2074">
        <w:rPr>
          <w:rFonts w:ascii="GHEA Grapalat" w:eastAsia="Sylfaen" w:hAnsi="GHEA Grapalat" w:cs="Sylfaen"/>
          <w:sz w:val="24"/>
          <w:lang w:val="hy-AM"/>
        </w:rPr>
        <w:t xml:space="preserve">-ից մինչև 2022 թվականի </w:t>
      </w:r>
      <w:r>
        <w:rPr>
          <w:rFonts w:ascii="GHEA Grapalat" w:eastAsia="Sylfaen" w:hAnsi="GHEA Grapalat" w:cs="Sylfaen"/>
          <w:sz w:val="24"/>
          <w:lang w:val="hy-AM"/>
        </w:rPr>
        <w:t>հոկտեմբերի 1</w:t>
      </w:r>
      <w:r w:rsidRPr="005A2074">
        <w:rPr>
          <w:rFonts w:ascii="GHEA Grapalat" w:eastAsia="Sylfaen" w:hAnsi="GHEA Grapalat" w:cs="Sylfaen"/>
          <w:sz w:val="24"/>
          <w:lang w:val="hy-AM"/>
        </w:rPr>
        <w:t xml:space="preserve">4-ը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47753E07"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CD4188">
        <w:rPr>
          <w:rFonts w:ascii="GHEA Grapalat" w:hAnsi="GHEA Grapalat"/>
          <w:sz w:val="24"/>
          <w:szCs w:val="24"/>
          <w:lang w:val="hy-AM" w:eastAsia="hy-AM"/>
        </w:rPr>
        <w:t>2</w:t>
      </w:r>
      <w:r w:rsidRPr="0021283C">
        <w:rPr>
          <w:rFonts w:ascii="GHEA Grapalat" w:hAnsi="GHEA Grapalat"/>
          <w:sz w:val="24"/>
          <w:szCs w:val="24"/>
          <w:lang w:val="hy-AM" w:eastAsia="hy-AM"/>
        </w:rPr>
        <w:t xml:space="preserve"> թվականի </w:t>
      </w:r>
      <w:r w:rsidR="005A2074">
        <w:rPr>
          <w:rFonts w:ascii="GHEA Grapalat" w:hAnsi="GHEA Grapalat"/>
          <w:sz w:val="24"/>
          <w:szCs w:val="24"/>
          <w:lang w:val="hy-AM" w:eastAsia="hy-AM"/>
        </w:rPr>
        <w:t>նոյեմբերի 15</w:t>
      </w:r>
      <w:r w:rsidRPr="0021283C">
        <w:rPr>
          <w:rFonts w:ascii="GHEA Grapalat" w:hAnsi="GHEA Grapalat"/>
          <w:sz w:val="24"/>
          <w:szCs w:val="24"/>
          <w:lang w:val="hy-AM" w:eastAsia="hy-AM"/>
        </w:rPr>
        <w:t>-ին՝ ժամը 1</w:t>
      </w:r>
      <w:r w:rsidR="008477E7" w:rsidRPr="008477E7">
        <w:rPr>
          <w:rFonts w:ascii="GHEA Grapalat" w:hAnsi="GHEA Grapalat"/>
          <w:sz w:val="24"/>
          <w:szCs w:val="24"/>
          <w:lang w:val="hy-AM" w:eastAsia="hy-AM"/>
        </w:rPr>
        <w:t>0</w:t>
      </w:r>
      <w:r w:rsidRPr="0021283C">
        <w:rPr>
          <w:rFonts w:ascii="GHEA Grapalat" w:hAnsi="GHEA Grapalat"/>
          <w:sz w:val="24"/>
          <w:szCs w:val="24"/>
          <w:lang w:val="hy-AM" w:eastAsia="hy-AM"/>
        </w:rPr>
        <w:t>:00-ին, ք. Երևան, Հանրապետության հրապարակ, Կառավարական տուն 1 հասցեում:</w:t>
      </w:r>
    </w:p>
    <w:p w14:paraId="6A1133EB" w14:textId="33D024B6"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CD4188">
        <w:rPr>
          <w:rFonts w:ascii="GHEA Grapalat" w:hAnsi="GHEA Grapalat"/>
          <w:sz w:val="24"/>
          <w:szCs w:val="24"/>
          <w:lang w:val="hy-AM" w:eastAsia="hy-AM"/>
        </w:rPr>
        <w:t>2</w:t>
      </w:r>
      <w:r w:rsidR="003936ED" w:rsidRPr="0021283C">
        <w:rPr>
          <w:rFonts w:ascii="GHEA Grapalat" w:hAnsi="GHEA Grapalat"/>
          <w:sz w:val="24"/>
          <w:szCs w:val="24"/>
          <w:lang w:val="hy-AM" w:eastAsia="hy-AM"/>
        </w:rPr>
        <w:t xml:space="preserve"> թվականի </w:t>
      </w:r>
      <w:r w:rsidR="005A2074">
        <w:rPr>
          <w:rFonts w:ascii="GHEA Grapalat" w:hAnsi="GHEA Grapalat"/>
          <w:sz w:val="24"/>
          <w:szCs w:val="24"/>
          <w:lang w:val="hy-AM" w:eastAsia="hy-AM"/>
        </w:rPr>
        <w:t>նոյեմբերի 1</w:t>
      </w:r>
      <w:r w:rsidR="00AF7859">
        <w:rPr>
          <w:rFonts w:ascii="GHEA Grapalat" w:hAnsi="GHEA Grapalat"/>
          <w:sz w:val="24"/>
          <w:szCs w:val="24"/>
          <w:lang w:val="hy-AM" w:eastAsia="hy-AM"/>
        </w:rPr>
        <w:t>7</w:t>
      </w:r>
      <w:r w:rsidR="005A2074" w:rsidRPr="0021283C">
        <w:rPr>
          <w:rFonts w:ascii="GHEA Grapalat" w:hAnsi="GHEA Grapalat"/>
          <w:sz w:val="24"/>
          <w:szCs w:val="24"/>
          <w:lang w:val="hy-AM" w:eastAsia="hy-AM"/>
        </w:rPr>
        <w:t>-ին</w:t>
      </w:r>
      <w:r w:rsidR="003936ED" w:rsidRPr="0021283C">
        <w:rPr>
          <w:rFonts w:ascii="GHEA Grapalat" w:hAnsi="GHEA Grapalat"/>
          <w:sz w:val="24"/>
          <w:szCs w:val="24"/>
          <w:lang w:val="hy-AM" w:eastAsia="hy-AM"/>
        </w:rPr>
        <w:t>՝</w:t>
      </w:r>
      <w:r w:rsidRPr="0021283C">
        <w:rPr>
          <w:rFonts w:ascii="GHEA Grapalat" w:hAnsi="GHEA Grapalat"/>
          <w:sz w:val="24"/>
          <w:szCs w:val="24"/>
          <w:lang w:val="hy-AM" w:eastAsia="hy-AM"/>
        </w:rPr>
        <w:t xml:space="preserve"> ժամը </w:t>
      </w:r>
      <w:r w:rsidR="005B4C38" w:rsidRPr="005B4C38">
        <w:rPr>
          <w:rFonts w:ascii="GHEA Grapalat" w:hAnsi="GHEA Grapalat"/>
          <w:sz w:val="24"/>
          <w:szCs w:val="24"/>
          <w:lang w:val="hy-AM" w:eastAsia="hy-AM"/>
        </w:rPr>
        <w:t>1</w:t>
      </w:r>
      <w:r w:rsidR="005A2074">
        <w:rPr>
          <w:rFonts w:ascii="GHEA Grapalat" w:hAnsi="GHEA Grapalat"/>
          <w:sz w:val="24"/>
          <w:szCs w:val="24"/>
          <w:lang w:val="hy-AM" w:eastAsia="hy-AM"/>
        </w:rPr>
        <w:t>0</w:t>
      </w:r>
      <w:r w:rsidR="00F45C84" w:rsidRPr="0021283C">
        <w:rPr>
          <w:rFonts w:ascii="GHEA Grapalat" w:hAnsi="GHEA Grapalat"/>
          <w:sz w:val="24"/>
          <w:szCs w:val="24"/>
          <w:lang w:val="hy-AM" w:eastAsia="hy-AM"/>
        </w:rPr>
        <w:t>:</w:t>
      </w:r>
      <w:r w:rsidR="005A2074">
        <w:rPr>
          <w:rFonts w:ascii="GHEA Grapalat" w:hAnsi="GHEA Grapalat"/>
          <w:sz w:val="24"/>
          <w:szCs w:val="24"/>
          <w:lang w:val="hy-AM" w:eastAsia="hy-AM"/>
        </w:rPr>
        <w:t>0</w:t>
      </w:r>
      <w:r w:rsidRPr="0021283C">
        <w:rPr>
          <w:rFonts w:ascii="GHEA Grapalat" w:hAnsi="GHEA Grapalat"/>
          <w:sz w:val="24"/>
          <w:szCs w:val="24"/>
          <w:lang w:val="hy-AM" w:eastAsia="hy-AM"/>
        </w:rPr>
        <w:t>0-ին,  ք. Երևան, Հանրապետության հրապարակ, Կառավարական տուն 1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79958363"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5B4C38" w:rsidRPr="00B02891">
        <w:rPr>
          <w:rFonts w:ascii="GHEA Grapalat" w:hAnsi="GHEA Grapalat"/>
          <w:color w:val="000000" w:themeColor="text1"/>
          <w:sz w:val="24"/>
          <w:szCs w:val="24"/>
          <w:lang w:val="hy-AM" w:eastAsia="hy-AM"/>
        </w:rPr>
        <w:t xml:space="preserve">212309 (երկու հարյուր տասներկու հազար </w:t>
      </w:r>
      <w:r w:rsidR="005B4C38" w:rsidRPr="00F270CD">
        <w:rPr>
          <w:rFonts w:ascii="GHEA Grapalat" w:hAnsi="GHEA Grapalat"/>
          <w:sz w:val="24"/>
          <w:szCs w:val="24"/>
          <w:lang w:val="hy-AM" w:eastAsia="hy-AM"/>
        </w:rPr>
        <w:t xml:space="preserve">երեք </w:t>
      </w:r>
      <w:r w:rsidR="005B4C38" w:rsidRPr="00CF6FEE">
        <w:rPr>
          <w:rFonts w:ascii="GHEA Grapalat" w:hAnsi="GHEA Grapalat"/>
          <w:sz w:val="24"/>
          <w:szCs w:val="24"/>
          <w:lang w:val="hy-AM" w:eastAsia="hy-AM"/>
        </w:rPr>
        <w:t>հարյուր ինը)</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54AC0FE1"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6"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143723</w:t>
        </w:r>
      </w:hyperlink>
    </w:p>
    <w:p w14:paraId="15954393" w14:textId="165A037A"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4ED894EE"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7"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138910</w:t>
        </w:r>
      </w:hyperlink>
    </w:p>
    <w:p w14:paraId="10F5F474" w14:textId="4E581959" w:rsidR="00030041" w:rsidRPr="00D16E65" w:rsidRDefault="00030041"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21283C">
        <w:rPr>
          <w:rFonts w:ascii="GHEA Grapalat" w:hAnsi="GHEA Grapalat" w:cs="Sylfaen"/>
          <w:color w:val="000000" w:themeColor="text1"/>
          <w:sz w:val="24"/>
          <w:szCs w:val="24"/>
          <w:lang w:val="hy-AM"/>
        </w:rPr>
        <w:t xml:space="preserve"> </w:t>
      </w:r>
      <w:r w:rsidR="00D129ED" w:rsidRPr="00D16E65">
        <w:rPr>
          <w:rFonts w:ascii="GHEA Grapalat" w:hAnsi="GHEA Grapalat" w:cs="Sylfaen"/>
          <w:sz w:val="24"/>
          <w:szCs w:val="24"/>
          <w:lang w:val="hy-AM"/>
        </w:rPr>
        <w:t>«Սննդամթերքի անվտանգության պետական վերահսկողության մասին» օրենք</w:t>
      </w:r>
      <w:r w:rsidR="00FD69C7">
        <w:rPr>
          <w:rFonts w:ascii="GHEA Grapalat" w:hAnsi="GHEA Grapalat" w:cs="Sylfaen"/>
          <w:sz w:val="24"/>
          <w:szCs w:val="24"/>
          <w:lang w:val="hy-AM"/>
        </w:rPr>
        <w:t>,</w:t>
      </w:r>
      <w:r w:rsidR="00D129ED" w:rsidRPr="00D16E65">
        <w:rPr>
          <w:rFonts w:ascii="GHEA Grapalat" w:hAnsi="GHEA Grapalat" w:cs="Sylfaen"/>
          <w:sz w:val="24"/>
          <w:szCs w:val="24"/>
          <w:lang w:val="hy-AM"/>
        </w:rPr>
        <w:t xml:space="preserve"> </w:t>
      </w:r>
      <w:r w:rsidR="00983A54" w:rsidRPr="00D16E65">
        <w:rPr>
          <w:rFonts w:ascii="GHEA Grapalat" w:hAnsi="GHEA Grapalat" w:cs="Sylfaen"/>
          <w:sz w:val="24"/>
          <w:szCs w:val="24"/>
          <w:lang w:val="hy-AM"/>
        </w:rPr>
        <w:t>հոդված 2, հոդված 6, հոդված 8, հոդված 5.2, հոդված 11-12, հոդված 25</w:t>
      </w:r>
    </w:p>
    <w:p w14:paraId="030D8AAC" w14:textId="29A72756" w:rsidR="00030041" w:rsidRPr="0021283C" w:rsidRDefault="00D129ED" w:rsidP="00EB3758">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r w:rsidRPr="00965D6C">
        <w:rPr>
          <w:rStyle w:val="Hyperlink"/>
          <w:rFonts w:ascii="GHEA Grapalat" w:hAnsi="GHEA Grapalat"/>
          <w:sz w:val="24"/>
          <w:szCs w:val="24"/>
          <w:lang w:val="hy-AM"/>
        </w:rPr>
        <w:t>https://www.arlis.a</w:t>
      </w:r>
      <w:r w:rsidR="00586797" w:rsidRPr="00965D6C">
        <w:rPr>
          <w:rStyle w:val="Hyperlink"/>
          <w:rFonts w:ascii="GHEA Grapalat" w:hAnsi="GHEA Grapalat"/>
          <w:sz w:val="24"/>
          <w:szCs w:val="24"/>
          <w:lang w:val="hy-AM"/>
        </w:rPr>
        <w:t>m/DocumentView.aspx?DocID=166321</w:t>
      </w:r>
    </w:p>
    <w:p w14:paraId="391803A6" w14:textId="366CB2D0"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 հոդված 1, հոդված 3, հոդված 4, հոդված</w:t>
      </w:r>
      <w:r w:rsidR="00D16E65">
        <w:rPr>
          <w:rFonts w:ascii="GHEA Grapalat" w:hAnsi="GHEA Grapalat" w:cs="Sylfaen"/>
          <w:color w:val="000000" w:themeColor="text1"/>
          <w:sz w:val="24"/>
          <w:szCs w:val="24"/>
        </w:rPr>
        <w:t xml:space="preserve"> 5</w:t>
      </w:r>
    </w:p>
    <w:p w14:paraId="68AC66B7" w14:textId="079B7B06" w:rsidR="00030041" w:rsidRDefault="00030041"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00983A54" w:rsidRPr="0021283C">
        <w:rPr>
          <w:rStyle w:val="Hyperlink"/>
          <w:rFonts w:ascii="GHEA Grapalat" w:hAnsi="GHEA Grapalat"/>
          <w:sz w:val="24"/>
          <w:szCs w:val="24"/>
          <w:u w:val="none"/>
          <w:lang w:val="hy-AM"/>
        </w:rPr>
        <w:t xml:space="preserve"> </w:t>
      </w:r>
      <w:hyperlink r:id="rId8" w:history="1">
        <w:r w:rsidR="008F4F1E" w:rsidRPr="008C0835">
          <w:rPr>
            <w:rStyle w:val="Hyperlink"/>
            <w:rFonts w:ascii="GHEA Grapalat" w:hAnsi="GHEA Grapalat"/>
            <w:sz w:val="24"/>
            <w:szCs w:val="24"/>
            <w:lang w:val="hy-AM"/>
          </w:rPr>
          <w:t>https://www.arlis.am/DocumentView.aspx?DocID=</w:t>
        </w:r>
        <w:r w:rsidR="00586797" w:rsidRPr="00586797">
          <w:rPr>
            <w:rStyle w:val="Hyperlink"/>
            <w:rFonts w:ascii="GHEA Grapalat" w:hAnsi="GHEA Grapalat"/>
            <w:sz w:val="24"/>
            <w:szCs w:val="24"/>
            <w:lang w:val="hy-AM"/>
          </w:rPr>
          <w:t>164935</w:t>
        </w:r>
      </w:hyperlink>
    </w:p>
    <w:p w14:paraId="3B789C33" w14:textId="0314B1F5" w:rsidR="00D16E65" w:rsidRPr="00D16E65" w:rsidRDefault="00D16E65" w:rsidP="00D16E65">
      <w:pPr>
        <w:pStyle w:val="ListParagraph"/>
        <w:numPr>
          <w:ilvl w:val="0"/>
          <w:numId w:val="14"/>
        </w:numPr>
        <w:spacing w:after="0" w:line="360" w:lineRule="auto"/>
        <w:ind w:hanging="720"/>
        <w:jc w:val="both"/>
        <w:rPr>
          <w:rFonts w:ascii="GHEA Grapalat" w:hAnsi="GHEA Grapalat" w:cs="Sylfaen"/>
          <w:sz w:val="24"/>
          <w:szCs w:val="24"/>
        </w:rPr>
      </w:pPr>
      <w:r w:rsidRPr="00D16E65">
        <w:rPr>
          <w:rFonts w:ascii="GHEA Grapalat" w:hAnsi="GHEA Grapalat" w:cs="Sylfaen"/>
          <w:sz w:val="24"/>
          <w:szCs w:val="24"/>
        </w:rPr>
        <w:t>«Նորմատիվ իրավական ակտերի մասին» օրենք</w:t>
      </w:r>
    </w:p>
    <w:p w14:paraId="1D0D29C5" w14:textId="545B1EC7" w:rsidR="00D16E65" w:rsidRPr="00D16E65" w:rsidRDefault="00D16E65" w:rsidP="00D16E65">
      <w:pPr>
        <w:spacing w:line="360" w:lineRule="auto"/>
        <w:jc w:val="both"/>
        <w:rPr>
          <w:rStyle w:val="Hyperlink"/>
          <w:rFonts w:ascii="GHEA Grapalat" w:hAnsi="GHEA Grapalat"/>
          <w:sz w:val="24"/>
          <w:szCs w:val="24"/>
          <w:lang w:val="hy-AM"/>
        </w:rPr>
      </w:pPr>
      <w:r w:rsidRPr="00D16E65">
        <w:rPr>
          <w:lang w:val="hy-AM"/>
        </w:rPr>
        <w:t xml:space="preserve">             </w:t>
      </w:r>
      <w:hyperlink r:id="rId9" w:history="1">
        <w:r w:rsidRPr="00D16E65">
          <w:rPr>
            <w:rStyle w:val="Hyperlink"/>
            <w:rFonts w:ascii="GHEA Grapalat" w:hAnsi="GHEA Grapalat"/>
            <w:sz w:val="24"/>
            <w:szCs w:val="24"/>
            <w:lang w:val="hy-AM"/>
          </w:rPr>
          <w:t>https://www.arlis.am/DocumentView.aspx?docid=120733</w:t>
        </w:r>
      </w:hyperlink>
      <w:r w:rsidRPr="00D16E65">
        <w:rPr>
          <w:rStyle w:val="Hyperlink"/>
          <w:rFonts w:ascii="GHEA Grapalat" w:hAnsi="GHEA Grapalat"/>
          <w:sz w:val="24"/>
          <w:szCs w:val="24"/>
          <w:lang w:val="hy-AM"/>
        </w:rPr>
        <w:t xml:space="preserve"> </w:t>
      </w:r>
    </w:p>
    <w:p w14:paraId="6274F47C" w14:textId="2315DAF2" w:rsidR="00983A54" w:rsidRPr="0021283C" w:rsidRDefault="00EA58EB" w:rsidP="0021283C">
      <w:pPr>
        <w:pStyle w:val="ListParagraph"/>
        <w:numPr>
          <w:ilvl w:val="0"/>
          <w:numId w:val="14"/>
        </w:numPr>
        <w:spacing w:after="0"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w:t>
      </w:r>
      <w:r w:rsidR="00983A54" w:rsidRPr="0021283C">
        <w:rPr>
          <w:rFonts w:ascii="GHEA Grapalat" w:hAnsi="GHEA Grapalat" w:cs="Sylfaen"/>
          <w:color w:val="000000" w:themeColor="text1"/>
          <w:sz w:val="24"/>
          <w:szCs w:val="24"/>
        </w:rPr>
        <w:t>«Պետական կառավարման համակարգի մարմինների մասին» օրենք</w:t>
      </w:r>
    </w:p>
    <w:p w14:paraId="550A3BED" w14:textId="62213291" w:rsidR="00983A54" w:rsidRPr="0021283C" w:rsidRDefault="00983A54"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0" w:history="1">
        <w:r w:rsidR="00E91B69" w:rsidRPr="009238FB">
          <w:rPr>
            <w:rStyle w:val="Hyperlink"/>
            <w:rFonts w:ascii="GHEA Grapalat" w:hAnsi="GHEA Grapalat"/>
            <w:sz w:val="24"/>
            <w:szCs w:val="24"/>
            <w:lang w:val="hy-AM"/>
          </w:rPr>
          <w:t>https://www.arlis.am/DocumentView.aspx?DocID=</w:t>
        </w:r>
        <w:r w:rsidR="00586797" w:rsidRPr="00586797">
          <w:rPr>
            <w:rStyle w:val="Hyperlink"/>
            <w:rFonts w:ascii="GHEA Grapalat" w:hAnsi="GHEA Grapalat"/>
            <w:sz w:val="24"/>
            <w:szCs w:val="24"/>
            <w:lang w:val="hy-AM"/>
          </w:rPr>
          <w:t>166839</w:t>
        </w:r>
      </w:hyperlink>
      <w:r w:rsidRPr="0021283C">
        <w:rPr>
          <w:rFonts w:ascii="GHEA Grapalat" w:hAnsi="GHEA Grapalat" w:cs="Sylfaen"/>
          <w:color w:val="000000" w:themeColor="text1"/>
          <w:sz w:val="24"/>
          <w:szCs w:val="24"/>
          <w:lang w:val="hy-AM"/>
        </w:rPr>
        <w:t xml:space="preserve">   </w:t>
      </w:r>
    </w:p>
    <w:p w14:paraId="00A3AAD0" w14:textId="187D33E2"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 հոդված 3, հոդված 4, հոդված 6, հոդված 7, հոդված 9, հոդվածներ 16-18, հոդված 21</w:t>
      </w:r>
    </w:p>
    <w:p w14:paraId="27B352F7" w14:textId="6613365A" w:rsidR="00983A54" w:rsidRPr="0021283C" w:rsidRDefault="00983A54" w:rsidP="00EB3758">
      <w:pPr>
        <w:spacing w:line="360" w:lineRule="auto"/>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1" w:history="1">
        <w:r w:rsidR="00E91B69" w:rsidRPr="009238FB">
          <w:rPr>
            <w:rStyle w:val="Hyperlink"/>
            <w:rFonts w:ascii="GHEA Grapalat" w:hAnsi="GHEA Grapalat"/>
            <w:sz w:val="24"/>
            <w:szCs w:val="24"/>
            <w:lang w:val="hy-AM"/>
          </w:rPr>
          <w:t>https://www.arlis.am/DocumentView.aspx?DocID=</w:t>
        </w:r>
        <w:r w:rsidR="00586797" w:rsidRPr="00586797">
          <w:rPr>
            <w:rStyle w:val="Hyperlink"/>
            <w:rFonts w:ascii="GHEA Grapalat" w:hAnsi="GHEA Grapalat"/>
            <w:sz w:val="24"/>
            <w:szCs w:val="24"/>
            <w:lang w:val="hy-AM"/>
          </w:rPr>
          <w:t>166835</w:t>
        </w:r>
      </w:hyperlink>
    </w:p>
    <w:p w14:paraId="2F2A1849" w14:textId="4E52E5B1" w:rsidR="00EB3758" w:rsidRPr="0021283C" w:rsidRDefault="00586797"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Pr>
          <w:rFonts w:ascii="GHEA Grapalat" w:hAnsi="GHEA Grapalat" w:cs="Sylfaen"/>
          <w:color w:val="000000" w:themeColor="text1"/>
          <w:sz w:val="24"/>
          <w:szCs w:val="24"/>
          <w:lang w:val="en-US"/>
        </w:rPr>
        <w:t xml:space="preserve">ՀՀ </w:t>
      </w:r>
      <w:r w:rsidR="00EB3758" w:rsidRPr="0021283C">
        <w:rPr>
          <w:rFonts w:ascii="GHEA Grapalat" w:hAnsi="GHEA Grapalat" w:cs="Sylfaen"/>
          <w:color w:val="000000" w:themeColor="text1"/>
          <w:sz w:val="24"/>
          <w:szCs w:val="24"/>
        </w:rPr>
        <w:t>Վարչական դատավարության օրենսգիրք</w:t>
      </w:r>
    </w:p>
    <w:p w14:paraId="7C8BAB98" w14:textId="7B444B0B" w:rsidR="00EB3758" w:rsidRPr="0021283C"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Pr="0021283C">
          <w:rPr>
            <w:rStyle w:val="Hyperlink"/>
            <w:rFonts w:ascii="GHEA Grapalat" w:hAnsi="GHEA Grapalat"/>
            <w:sz w:val="24"/>
            <w:szCs w:val="24"/>
            <w:lang w:val="hy-AM"/>
          </w:rPr>
          <w:t>https://www.arlis.am/DocumentView.aspx?docid=87705</w:t>
        </w:r>
      </w:hyperlink>
    </w:p>
    <w:p w14:paraId="40B72431" w14:textId="052A1E73"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աշխատանքային օրենսգիրք, գլուխներ</w:t>
      </w:r>
      <w:r w:rsidR="00D25DD2">
        <w:rPr>
          <w:rFonts w:ascii="GHEA Grapalat" w:hAnsi="GHEA Grapalat" w:cs="Sylfaen"/>
          <w:color w:val="000000" w:themeColor="text1"/>
          <w:sz w:val="24"/>
          <w:szCs w:val="24"/>
        </w:rPr>
        <w:t xml:space="preserve"> 12, 13, 15, 17-21</w:t>
      </w:r>
      <w:r w:rsidRPr="0021283C">
        <w:rPr>
          <w:rFonts w:ascii="GHEA Grapalat" w:hAnsi="GHEA Grapalat" w:cs="Sylfaen"/>
          <w:color w:val="000000" w:themeColor="text1"/>
          <w:sz w:val="24"/>
          <w:szCs w:val="24"/>
        </w:rPr>
        <w:t xml:space="preserve"> </w:t>
      </w:r>
    </w:p>
    <w:p w14:paraId="50E72459" w14:textId="104B1AA6"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00586797" w:rsidRPr="00C149CB">
          <w:rPr>
            <w:rStyle w:val="Hyperlink"/>
            <w:rFonts w:ascii="GHEA Grapalat" w:hAnsi="GHEA Grapalat"/>
            <w:lang w:val="hy-AM"/>
          </w:rPr>
          <w:t>h</w:t>
        </w:r>
        <w:r w:rsidR="00586797" w:rsidRPr="00C149CB">
          <w:rPr>
            <w:rStyle w:val="Hyperlink"/>
            <w:rFonts w:ascii="GHEA Grapalat" w:hAnsi="GHEA Grapalat"/>
            <w:sz w:val="24"/>
            <w:szCs w:val="24"/>
            <w:lang w:val="hy-AM"/>
          </w:rPr>
          <w:t>ttps://www.arlis.am/DocumentView.aspx?DocID=</w:t>
        </w:r>
        <w:r w:rsidR="00586797" w:rsidRPr="00586797">
          <w:rPr>
            <w:rStyle w:val="Hyperlink"/>
            <w:rFonts w:ascii="GHEA Grapalat" w:hAnsi="GHEA Grapalat"/>
            <w:sz w:val="24"/>
            <w:szCs w:val="24"/>
            <w:lang w:val="hy-AM"/>
          </w:rPr>
          <w:t>166596</w:t>
        </w:r>
      </w:hyperlink>
    </w:p>
    <w:p w14:paraId="5C0891B3" w14:textId="6E3AB532"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հարկային օրենսգիրք, գլուխներ</w:t>
      </w:r>
      <w:r w:rsidR="00D25DD2">
        <w:rPr>
          <w:rFonts w:ascii="GHEA Grapalat" w:hAnsi="GHEA Grapalat" w:cs="Sylfaen"/>
          <w:color w:val="000000" w:themeColor="text1"/>
          <w:sz w:val="24"/>
          <w:szCs w:val="24"/>
        </w:rPr>
        <w:t xml:space="preserve"> 2, 3, 26-29</w:t>
      </w:r>
    </w:p>
    <w:p w14:paraId="24926108" w14:textId="427C0274"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4" w:history="1">
        <w:r w:rsidR="00586797" w:rsidRPr="00C149CB">
          <w:rPr>
            <w:rStyle w:val="Hyperlink"/>
            <w:rFonts w:ascii="GHEA Grapalat" w:hAnsi="GHEA Grapalat"/>
            <w:sz w:val="24"/>
            <w:szCs w:val="24"/>
            <w:lang w:val="hy-AM"/>
          </w:rPr>
          <w:t>https://www.arlis.am/DocumentView.aspx?DocID=</w:t>
        </w:r>
        <w:r w:rsidR="00586797" w:rsidRPr="00586797">
          <w:rPr>
            <w:rStyle w:val="Hyperlink"/>
            <w:rFonts w:ascii="GHEA Grapalat" w:hAnsi="GHEA Grapalat"/>
            <w:sz w:val="24"/>
            <w:szCs w:val="24"/>
            <w:lang w:val="hy-AM"/>
          </w:rPr>
          <w:t>169107</w:t>
        </w:r>
      </w:hyperlink>
    </w:p>
    <w:p w14:paraId="2BCADF3E" w14:textId="24D145C6"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lastRenderedPageBreak/>
        <w:t xml:space="preserve"> «Դատական ակտերի հարկադիր կատարման մասին» օրենք, հոդված 2, հոդված 4, հոդված 17, հոդված 30, հոդված 31, հոդված 39, հոդված </w:t>
      </w:r>
      <w:r w:rsidRPr="0021283C">
        <w:rPr>
          <w:rFonts w:ascii="GHEA Grapalat" w:hAnsi="GHEA Grapalat" w:cs="Sylfaen"/>
          <w:color w:val="000000" w:themeColor="text1"/>
          <w:sz w:val="24"/>
          <w:szCs w:val="24"/>
        </w:rPr>
        <w:t>41</w:t>
      </w:r>
    </w:p>
    <w:p w14:paraId="4333A5EF" w14:textId="09FF31C3" w:rsidR="00EB3758"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5" w:history="1">
        <w:r w:rsidR="00586797" w:rsidRPr="00C149CB">
          <w:rPr>
            <w:rStyle w:val="Hyperlink"/>
            <w:rFonts w:ascii="GHEA Grapalat" w:hAnsi="GHEA Grapalat"/>
            <w:sz w:val="24"/>
            <w:szCs w:val="24"/>
            <w:lang w:val="hy-AM"/>
          </w:rPr>
          <w:t>https://www.arlis.am/DocumentView.aspx?docid=</w:t>
        </w:r>
        <w:r w:rsidR="00586797" w:rsidRPr="00586797">
          <w:rPr>
            <w:rStyle w:val="Hyperlink"/>
            <w:rFonts w:ascii="GHEA Grapalat" w:hAnsi="GHEA Grapalat"/>
            <w:sz w:val="24"/>
            <w:szCs w:val="24"/>
            <w:lang w:val="hy-AM"/>
          </w:rPr>
          <w:t>165024</w:t>
        </w:r>
      </w:hyperlink>
    </w:p>
    <w:p w14:paraId="7628092E" w14:textId="1BC6C916" w:rsidR="00EB3758" w:rsidRPr="00D16E65" w:rsidRDefault="00EB3758" w:rsidP="0021283C">
      <w:pPr>
        <w:pStyle w:val="ListParagraph"/>
        <w:numPr>
          <w:ilvl w:val="0"/>
          <w:numId w:val="14"/>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«Պետական պաշտոններ և պետական ծառայության պաշտոններ զբաղեցնող անձանց վարձատրության մասին» օրենք, հոդված հոդված 4, հոդված 6, հոդված 19, հոդված</w:t>
      </w:r>
      <w:r w:rsidR="00D16E65">
        <w:rPr>
          <w:rFonts w:ascii="GHEA Grapalat" w:hAnsi="GHEA Grapalat" w:cs="Sylfaen"/>
          <w:sz w:val="24"/>
          <w:szCs w:val="24"/>
        </w:rPr>
        <w:t xml:space="preserve"> 22</w:t>
      </w:r>
    </w:p>
    <w:p w14:paraId="70026B94" w14:textId="2DD67BD2" w:rsidR="00EB3758" w:rsidRPr="00586797" w:rsidRDefault="00EB3758" w:rsidP="00EB3758">
      <w:pPr>
        <w:spacing w:line="360" w:lineRule="auto"/>
        <w:jc w:val="both"/>
        <w:rPr>
          <w:rStyle w:val="Hyperlink"/>
          <w:sz w:val="24"/>
          <w:szCs w:val="24"/>
          <w:lang w:val="hy-AM"/>
        </w:rPr>
      </w:pPr>
      <w:r w:rsidRPr="0021283C">
        <w:rPr>
          <w:rFonts w:ascii="GHEA Grapalat" w:hAnsi="GHEA Grapalat" w:cs="Sylfaen"/>
          <w:color w:val="000000" w:themeColor="text1"/>
          <w:sz w:val="24"/>
          <w:szCs w:val="24"/>
          <w:lang w:val="hy-AM"/>
        </w:rPr>
        <w:t xml:space="preserve">հղումը՝  </w:t>
      </w:r>
      <w:r w:rsidR="00E35963" w:rsidRPr="00586797">
        <w:rPr>
          <w:rStyle w:val="Hyperlink"/>
          <w:sz w:val="24"/>
          <w:szCs w:val="24"/>
          <w:lang w:val="hy-AM"/>
        </w:rPr>
        <w:t>https://www.arlis.am/DocumentView.aspx?DocID=1</w:t>
      </w:r>
      <w:r w:rsidR="00586797" w:rsidRPr="00965D6C">
        <w:rPr>
          <w:rStyle w:val="Hyperlink"/>
          <w:sz w:val="24"/>
          <w:szCs w:val="24"/>
          <w:lang w:val="hy-AM"/>
        </w:rPr>
        <w:t>66264</w:t>
      </w:r>
    </w:p>
    <w:p w14:paraId="3C7E7B05" w14:textId="341D06F1" w:rsidR="00EB3758" w:rsidRPr="0021283C" w:rsidRDefault="00EB3758" w:rsidP="00EB3758">
      <w:pPr>
        <w:pStyle w:val="ListParagraph"/>
        <w:numPr>
          <w:ilvl w:val="0"/>
          <w:numId w:val="14"/>
        </w:numPr>
        <w:spacing w:after="0" w:line="360" w:lineRule="auto"/>
        <w:ind w:left="426" w:hanging="284"/>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«Տեսչական մարմինների մասին» օրենք</w:t>
      </w:r>
    </w:p>
    <w:p w14:paraId="15666F2F" w14:textId="14E9CE58"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6" w:history="1">
        <w:r w:rsidR="00586797" w:rsidRPr="00C149CB">
          <w:rPr>
            <w:rStyle w:val="Hyperlink"/>
            <w:rFonts w:ascii="GHEA Grapalat" w:hAnsi="GHEA Grapalat" w:cs="Sylfaen"/>
            <w:sz w:val="24"/>
            <w:szCs w:val="24"/>
            <w:lang w:val="hy-AM"/>
          </w:rPr>
          <w:t>https://www.arlis.am/DocumentView.aspx?DocID=137062</w:t>
        </w:r>
      </w:hyperlink>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7"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8"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9"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0"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lastRenderedPageBreak/>
        <w:t xml:space="preserve">հղումը՝ </w:t>
      </w:r>
      <w:hyperlink r:id="rId21"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22"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A65798">
      <w:pPr>
        <w:pStyle w:val="NormalWeb"/>
        <w:numPr>
          <w:ilvl w:val="0"/>
          <w:numId w:val="10"/>
        </w:numPr>
        <w:shd w:val="clear" w:color="auto" w:fill="FFFFFF"/>
        <w:spacing w:before="0" w:beforeAutospacing="0" w:after="0" w:afterAutospacing="0" w:line="360" w:lineRule="auto"/>
        <w:ind w:left="851" w:hanging="425"/>
        <w:rPr>
          <w:rStyle w:val="Hyperlink"/>
          <w:lang w:val="hy-AM" w:eastAsia="ru-RU"/>
        </w:rPr>
      </w:pPr>
      <w:r w:rsidRPr="00CD4188">
        <w:rPr>
          <w:rFonts w:ascii="GHEA Grapalat" w:hAnsi="GHEA Grapalat"/>
          <w:lang w:val="hy-AM"/>
        </w:rPr>
        <w:t>«</w:t>
      </w:r>
      <w:r w:rsidRPr="00E001FE">
        <w:rPr>
          <w:rFonts w:ascii="GHEA Grapalat" w:hAnsi="GHEA Grapalat"/>
          <w:color w:val="000000" w:themeColor="text1"/>
          <w:lang w:val="hy-AM"/>
        </w:rPr>
        <w:t>Բարեվարքություն»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3"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000000" w:rsidP="00D82CFE">
      <w:pPr>
        <w:pStyle w:val="ListParagraph"/>
        <w:spacing w:line="360" w:lineRule="auto"/>
        <w:rPr>
          <w:rStyle w:val="Hyperlink"/>
          <w:rFonts w:ascii="GHEA Grapalat" w:eastAsia="Times New Roman" w:hAnsi="GHEA Grapalat" w:cs="Times New Roman"/>
          <w:sz w:val="24"/>
          <w:szCs w:val="24"/>
          <w:lang w:eastAsia="ru-RU"/>
        </w:rPr>
      </w:pPr>
      <w:hyperlink r:id="rId24"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C9A436BC"/>
    <w:lvl w:ilvl="0" w:tplc="48901F20">
      <w:start w:val="1"/>
      <w:numFmt w:val="bullet"/>
      <w:lvlText w:val=""/>
      <w:lvlJc w:val="left"/>
      <w:pPr>
        <w:ind w:left="1854" w:hanging="360"/>
      </w:pPr>
      <w:rPr>
        <w:rFonts w:ascii="Symbol" w:hAnsi="Symbol" w:hint="default"/>
        <w:color w:val="auto"/>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5FE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048949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58196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848020">
    <w:abstractNumId w:val="0"/>
  </w:num>
  <w:num w:numId="4" w16cid:durableId="164059925">
    <w:abstractNumId w:val="12"/>
  </w:num>
  <w:num w:numId="5" w16cid:durableId="26032889">
    <w:abstractNumId w:val="9"/>
  </w:num>
  <w:num w:numId="6" w16cid:durableId="1627085388">
    <w:abstractNumId w:val="5"/>
  </w:num>
  <w:num w:numId="7" w16cid:durableId="1343047136">
    <w:abstractNumId w:val="7"/>
  </w:num>
  <w:num w:numId="8" w16cid:durableId="1883445670">
    <w:abstractNumId w:val="1"/>
  </w:num>
  <w:num w:numId="9" w16cid:durableId="1626154172">
    <w:abstractNumId w:val="8"/>
  </w:num>
  <w:num w:numId="10" w16cid:durableId="1150367688">
    <w:abstractNumId w:val="10"/>
  </w:num>
  <w:num w:numId="11" w16cid:durableId="391082973">
    <w:abstractNumId w:val="4"/>
  </w:num>
  <w:num w:numId="12" w16cid:durableId="1798523523">
    <w:abstractNumId w:val="2"/>
  </w:num>
  <w:num w:numId="13" w16cid:durableId="61802377">
    <w:abstractNumId w:val="3"/>
  </w:num>
  <w:num w:numId="14" w16cid:durableId="3902723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3A8B"/>
    <w:rsid w:val="0001595E"/>
    <w:rsid w:val="00027891"/>
    <w:rsid w:val="00030041"/>
    <w:rsid w:val="000A4E64"/>
    <w:rsid w:val="000B4D73"/>
    <w:rsid w:val="001033CF"/>
    <w:rsid w:val="00117A2D"/>
    <w:rsid w:val="00124176"/>
    <w:rsid w:val="001455E2"/>
    <w:rsid w:val="001A0D51"/>
    <w:rsid w:val="001A17C0"/>
    <w:rsid w:val="001B69C1"/>
    <w:rsid w:val="0021283C"/>
    <w:rsid w:val="002C11AC"/>
    <w:rsid w:val="002D2AA2"/>
    <w:rsid w:val="003936ED"/>
    <w:rsid w:val="003A1D88"/>
    <w:rsid w:val="003E2486"/>
    <w:rsid w:val="00411C45"/>
    <w:rsid w:val="00462364"/>
    <w:rsid w:val="0047454D"/>
    <w:rsid w:val="004B1006"/>
    <w:rsid w:val="004C69CD"/>
    <w:rsid w:val="00520D9E"/>
    <w:rsid w:val="005603BD"/>
    <w:rsid w:val="00571E51"/>
    <w:rsid w:val="00586797"/>
    <w:rsid w:val="005A0A5F"/>
    <w:rsid w:val="005A2074"/>
    <w:rsid w:val="005B4C38"/>
    <w:rsid w:val="005D758C"/>
    <w:rsid w:val="005F1F6C"/>
    <w:rsid w:val="00603C2E"/>
    <w:rsid w:val="00607758"/>
    <w:rsid w:val="00617017"/>
    <w:rsid w:val="00691CAB"/>
    <w:rsid w:val="006A4727"/>
    <w:rsid w:val="006B1917"/>
    <w:rsid w:val="007136CD"/>
    <w:rsid w:val="007215CC"/>
    <w:rsid w:val="00732417"/>
    <w:rsid w:val="00795DBA"/>
    <w:rsid w:val="007A7E59"/>
    <w:rsid w:val="00805F6C"/>
    <w:rsid w:val="0082263A"/>
    <w:rsid w:val="0084516D"/>
    <w:rsid w:val="008477E7"/>
    <w:rsid w:val="00850318"/>
    <w:rsid w:val="008F4F1E"/>
    <w:rsid w:val="008F718E"/>
    <w:rsid w:val="00911A44"/>
    <w:rsid w:val="00956E13"/>
    <w:rsid w:val="00965D6C"/>
    <w:rsid w:val="00971852"/>
    <w:rsid w:val="009770A0"/>
    <w:rsid w:val="00983A54"/>
    <w:rsid w:val="00984C4B"/>
    <w:rsid w:val="009E51AE"/>
    <w:rsid w:val="00A65798"/>
    <w:rsid w:val="00AD6446"/>
    <w:rsid w:val="00AF7859"/>
    <w:rsid w:val="00B02891"/>
    <w:rsid w:val="00B22381"/>
    <w:rsid w:val="00B65741"/>
    <w:rsid w:val="00B75BC1"/>
    <w:rsid w:val="00B875B8"/>
    <w:rsid w:val="00B9027A"/>
    <w:rsid w:val="00BB4A40"/>
    <w:rsid w:val="00C2591E"/>
    <w:rsid w:val="00C36600"/>
    <w:rsid w:val="00C56F35"/>
    <w:rsid w:val="00C72D84"/>
    <w:rsid w:val="00C8404C"/>
    <w:rsid w:val="00C86F58"/>
    <w:rsid w:val="00CA2DD1"/>
    <w:rsid w:val="00CD4188"/>
    <w:rsid w:val="00CD7410"/>
    <w:rsid w:val="00D04CCE"/>
    <w:rsid w:val="00D129ED"/>
    <w:rsid w:val="00D16E65"/>
    <w:rsid w:val="00D25DD2"/>
    <w:rsid w:val="00D27F31"/>
    <w:rsid w:val="00D82CFE"/>
    <w:rsid w:val="00D94502"/>
    <w:rsid w:val="00DC384E"/>
    <w:rsid w:val="00DE1BA5"/>
    <w:rsid w:val="00DE76E7"/>
    <w:rsid w:val="00E00A3B"/>
    <w:rsid w:val="00E12BFB"/>
    <w:rsid w:val="00E13CFF"/>
    <w:rsid w:val="00E35963"/>
    <w:rsid w:val="00E67468"/>
    <w:rsid w:val="00E91B69"/>
    <w:rsid w:val="00E95CD1"/>
    <w:rsid w:val="00EA58EB"/>
    <w:rsid w:val="00EB3308"/>
    <w:rsid w:val="00EB3758"/>
    <w:rsid w:val="00F01552"/>
    <w:rsid w:val="00F03667"/>
    <w:rsid w:val="00F41239"/>
    <w:rsid w:val="00F45C84"/>
    <w:rsid w:val="00F739D7"/>
    <w:rsid w:val="00F76A98"/>
    <w:rsid w:val="00FD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3">
    <w:name w:val="Unresolved Mention3"/>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F76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A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54717" TargetMode="External"/><Relationship Id="rId13" Type="http://schemas.openxmlformats.org/officeDocument/2006/relationships/hyperlink" Target="https://www.arlis.am/DocumentView.aspx?DocID=166596" TargetMode="External"/><Relationship Id="rId18" Type="http://schemas.openxmlformats.org/officeDocument/2006/relationships/hyperlink" Target="http://online.fliphtml5.com/fumf/ire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am/u_files/file/Haytararutyunner/4.pdf" TargetMode="External"/><Relationship Id="rId7" Type="http://schemas.openxmlformats.org/officeDocument/2006/relationships/hyperlink" Target="https://www.arlis.am/DocumentView.aspx?DocID=120807" TargetMode="External"/><Relationship Id="rId12" Type="http://schemas.openxmlformats.org/officeDocument/2006/relationships/hyperlink" Target="https://www.arlis.am/DocumentView.aspx?docid=87705" TargetMode="External"/><Relationship Id="rId17" Type="http://schemas.openxmlformats.org/officeDocument/2006/relationships/hyperlink" Target="http://fliphtml5.com/fumf/egd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rlis.am/DocumentView.aspx?DocID=137062" TargetMode="External"/><Relationship Id="rId20" Type="http://schemas.openxmlformats.org/officeDocument/2006/relationships/hyperlink" Target="https://www.gov.am/am/announcements/item/346/" TargetMode="Externa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157366" TargetMode="External"/><Relationship Id="rId24" Type="http://schemas.openxmlformats.org/officeDocument/2006/relationships/hyperlink" Target="https://www.gov.am/u_files/file/Haytararutyunner/testi%20dzevanmush-12_02_20.pdf"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arlis.am/DocumentView.aspx?docid=165024" TargetMode="External"/><Relationship Id="rId23" Type="http://schemas.openxmlformats.org/officeDocument/2006/relationships/hyperlink" Target="mailto:narine.sargsyan@gov.am" TargetMode="External"/><Relationship Id="rId10" Type="http://schemas.openxmlformats.org/officeDocument/2006/relationships/hyperlink" Target="https://www.arlis.am/DocumentView.aspx?DocID=150833" TargetMode="External"/><Relationship Id="rId19" Type="http://schemas.openxmlformats.org/officeDocument/2006/relationships/hyperlink" Target="http://ijevanlib.ysu.am/wp-content/uploads/2017/12/gravor-khosq.pdf" TargetMode="External"/><Relationship Id="rId4" Type="http://schemas.openxmlformats.org/officeDocument/2006/relationships/webSettings" Target="webSettings.xml"/><Relationship Id="rId9" Type="http://schemas.openxmlformats.org/officeDocument/2006/relationships/hyperlink" Target="https://www.arlis.am/DocumentView.aspx?docid=120733" TargetMode="External"/><Relationship Id="rId14" Type="http://schemas.openxmlformats.org/officeDocument/2006/relationships/hyperlink" Target="https://www.arlis.am/DocumentView.aspx?DocID=169107" TargetMode="External"/><Relationship Id="rId22" Type="http://schemas.openxmlformats.org/officeDocument/2006/relationships/hyperlink" Target="https://www.gov.am/u_files/file/Haytararutyunner/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1</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https://mul2-fsss.gov.am/tasks/444179/oneclick/98eac67bae1362b39d91975d99a728abcdbfc7f48a93079f3b69a6faaa120a65.docx?token=f6f2214aa3ee1bb9ad7a5b156fb1d15b</cp:keywords>
  <dc:description/>
  <cp:lastModifiedBy>SSFS</cp:lastModifiedBy>
  <cp:revision>127</cp:revision>
  <cp:lastPrinted>2022-10-05T10:14:00Z</cp:lastPrinted>
  <dcterms:created xsi:type="dcterms:W3CDTF">2020-06-06T12:47:00Z</dcterms:created>
  <dcterms:modified xsi:type="dcterms:W3CDTF">2022-10-07T06:17:00Z</dcterms:modified>
</cp:coreProperties>
</file>